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6627" w14:textId="77777777" w:rsidR="004A2004" w:rsidRDefault="00000000">
      <w:pPr>
        <w:pStyle w:val="Textbody"/>
        <w:widowControl w:val="0"/>
        <w:tabs>
          <w:tab w:val="center" w:pos="5187"/>
          <w:tab w:val="left" w:pos="8035"/>
        </w:tabs>
        <w:spacing w:before="113" w:after="113" w:line="200" w:lineRule="atLeast"/>
        <w:ind w:right="-283"/>
      </w:pPr>
      <w:r>
        <w:rPr>
          <w:rFonts w:ascii="Arial" w:hAnsi="Arial" w:cs="Arial"/>
          <w:b/>
          <w:bCs/>
          <w:color w:val="000000"/>
          <w:shd w:val="clear" w:color="auto" w:fill="FFFFFF"/>
        </w:rPr>
        <w:tab/>
        <w:t>EDITAL</w:t>
      </w:r>
      <w:r>
        <w:rPr>
          <w:rFonts w:ascii="Arial" w:eastAsia="Arial" w:hAnsi="Arial" w:cs="Arial"/>
          <w:b/>
          <w:bCs/>
          <w:color w:val="000000"/>
          <w:shd w:val="clear" w:color="auto" w:fill="FFFFFF"/>
        </w:rPr>
        <w:t xml:space="preserve"> DE CHAMAMENTO PÚBLICO </w:t>
      </w:r>
      <w:r>
        <w:rPr>
          <w:rFonts w:ascii="Arial" w:eastAsia="Arial" w:hAnsi="Arial" w:cs="Arial"/>
          <w:b/>
          <w:bCs/>
          <w:shd w:val="clear" w:color="auto" w:fill="FFFFFF"/>
        </w:rPr>
        <w:t>Nº 01/2025</w:t>
      </w:r>
      <w:r>
        <w:rPr>
          <w:rFonts w:ascii="Arial" w:eastAsia="Arial" w:hAnsi="Arial" w:cs="Arial"/>
          <w:b/>
          <w:bCs/>
          <w:color w:val="FF0000"/>
          <w:shd w:val="clear" w:color="auto" w:fill="FFFFFF"/>
        </w:rPr>
        <w:tab/>
      </w:r>
    </w:p>
    <w:p w14:paraId="1628B106" w14:textId="77777777" w:rsidR="004A2004" w:rsidRDefault="00000000">
      <w:pPr>
        <w:pStyle w:val="Textbody"/>
        <w:widowControl w:val="0"/>
        <w:spacing w:before="113" w:after="113" w:line="200" w:lineRule="atLeast"/>
        <w:ind w:left="-113" w:right="-113"/>
        <w:jc w:val="both"/>
      </w:pPr>
      <w:r>
        <w:rPr>
          <w:rFonts w:ascii="Arial" w:hAnsi="Arial" w:cs="Arial"/>
          <w:shd w:val="clear" w:color="auto" w:fill="FFFFFF"/>
        </w:rPr>
        <w:t>Abre as inscrições para pessoa física e jurídica, para a oferta de cotas de patrocínio para a realização do evento público denominado “31ºTorneio de Verão Aberto de Futsal de Schroeder – Edição 2025”</w:t>
      </w:r>
      <w:r>
        <w:rPr>
          <w:rFonts w:ascii="Arial" w:eastAsia="Arial" w:hAnsi="Arial" w:cs="Arial"/>
          <w:shd w:val="clear" w:color="auto" w:fill="FFFFFF"/>
          <w:lang w:eastAsia="pt-BR" w:bidi="ar-SA"/>
        </w:rPr>
        <w:t xml:space="preserve">, a realizar-se de 17/02/2025 a 28/03/2025, no Complexo Esportivo Municipal, situado na rua Paulo </w:t>
      </w:r>
      <w:proofErr w:type="spellStart"/>
      <w:r>
        <w:rPr>
          <w:rFonts w:ascii="Arial" w:eastAsia="Arial" w:hAnsi="Arial" w:cs="Arial"/>
          <w:shd w:val="clear" w:color="auto" w:fill="FFFFFF"/>
          <w:lang w:eastAsia="pt-BR" w:bidi="ar-SA"/>
        </w:rPr>
        <w:t>Jahn</w:t>
      </w:r>
      <w:proofErr w:type="spellEnd"/>
      <w:r>
        <w:rPr>
          <w:rFonts w:ascii="Arial" w:eastAsia="Arial" w:hAnsi="Arial" w:cs="Arial"/>
          <w:shd w:val="clear" w:color="auto" w:fill="FFFFFF"/>
          <w:lang w:eastAsia="pt-BR" w:bidi="ar-SA"/>
        </w:rPr>
        <w:t xml:space="preserve">, Centro – Schroeder/SC  </w:t>
      </w:r>
      <w:r>
        <w:rPr>
          <w:rFonts w:ascii="Arial" w:eastAsia="Arial" w:hAnsi="Arial" w:cs="Arial"/>
          <w:color w:val="000000"/>
          <w:shd w:val="clear" w:color="auto" w:fill="FFFFFF"/>
          <w:lang w:eastAsia="pt-BR" w:bidi="ar-SA"/>
        </w:rPr>
        <w:t xml:space="preserve">podendo, para tanto, celebrar Termo de Cooperação, com base na Lei </w:t>
      </w:r>
      <w:r>
        <w:rPr>
          <w:rFonts w:ascii="Arial" w:eastAsia="Arial" w:hAnsi="Arial" w:cs="Arial"/>
          <w:shd w:val="clear" w:color="auto" w:fill="FFFFFF"/>
          <w:lang w:eastAsia="pt-BR" w:bidi="ar-SA"/>
        </w:rPr>
        <w:t xml:space="preserve">Municipal nº </w:t>
      </w:r>
      <w:r>
        <w:rPr>
          <w:rFonts w:ascii="Arial" w:eastAsia="Arial" w:hAnsi="Arial" w:cs="Arial"/>
          <w:shd w:val="clear" w:color="auto" w:fill="FFFFFF"/>
        </w:rPr>
        <w:t>2661/2023 de 6 de junho de 2023</w:t>
      </w:r>
      <w:r>
        <w:rPr>
          <w:rFonts w:ascii="Arial" w:eastAsia="DejaVu Sans" w:hAnsi="Arial" w:cs="Arial"/>
          <w:shd w:val="clear" w:color="auto" w:fill="FFFFFF"/>
        </w:rPr>
        <w:t xml:space="preserve"> que institui o recebimento de patrocínio pelo poder público a eventos realizados pelo município de Schroeder e dá outras providências.</w:t>
      </w:r>
    </w:p>
    <w:tbl>
      <w:tblPr>
        <w:tblW w:w="10374" w:type="dxa"/>
        <w:tblInd w:w="-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4"/>
      </w:tblGrid>
      <w:tr w:rsidR="004A2004" w14:paraId="76100E4F" w14:textId="77777777">
        <w:tblPrEx>
          <w:tblCellMar>
            <w:top w:w="0" w:type="dxa"/>
            <w:bottom w:w="0" w:type="dxa"/>
          </w:tblCellMar>
        </w:tblPrEx>
        <w:tc>
          <w:tcPr>
            <w:tcW w:w="10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BF844" w14:textId="77777777" w:rsidR="004A2004" w:rsidRDefault="00000000">
            <w:pPr>
              <w:pStyle w:val="Standard"/>
              <w:spacing w:before="113" w:after="113" w:line="200" w:lineRule="atLeast"/>
              <w:jc w:val="center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CAPÍTULO</w:t>
            </w:r>
            <w:r>
              <w:rPr>
                <w:rFonts w:ascii="Arial" w:eastAsia="Arial" w:hAnsi="Arial" w:cs="Arial"/>
                <w:b/>
                <w:bCs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I</w:t>
            </w:r>
            <w:r>
              <w:rPr>
                <w:rFonts w:ascii="Arial" w:eastAsia="Arial" w:hAnsi="Arial" w:cs="Arial"/>
                <w:b/>
                <w:bCs/>
                <w:shd w:val="clear" w:color="auto" w:fill="FFFFFF"/>
              </w:rPr>
              <w:t xml:space="preserve"> -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DO</w:t>
            </w:r>
            <w:r>
              <w:rPr>
                <w:rFonts w:ascii="Arial" w:eastAsia="Arial" w:hAnsi="Arial" w:cs="Arial"/>
                <w:b/>
                <w:bCs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OBJETIVO</w:t>
            </w:r>
          </w:p>
        </w:tc>
      </w:tr>
      <w:tr w:rsidR="004A2004" w14:paraId="418EE991" w14:textId="77777777">
        <w:tblPrEx>
          <w:tblCellMar>
            <w:top w:w="0" w:type="dxa"/>
            <w:bottom w:w="0" w:type="dxa"/>
          </w:tblCellMar>
        </w:tblPrEx>
        <w:tc>
          <w:tcPr>
            <w:tcW w:w="10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E316" w14:textId="77777777" w:rsidR="004A2004" w:rsidRDefault="00000000">
            <w:pPr>
              <w:pStyle w:val="Standard"/>
              <w:spacing w:before="113" w:after="113" w:line="200" w:lineRule="atLeast"/>
              <w:jc w:val="both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Art.1º</w:t>
            </w:r>
            <w:r>
              <w:rPr>
                <w:rFonts w:ascii="Arial" w:eastAsia="Arial" w:hAnsi="Arial" w:cs="Arial"/>
                <w:b/>
                <w:bCs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shd w:val="clear" w:color="auto" w:fill="FFFFFF"/>
                <w:lang w:eastAsia="pt-BR" w:bidi="ar-SA"/>
              </w:rPr>
              <w:t>Captação de ofertas de cotas de patrocínio, para custeio das despesas referentes ao evento público denominado “</w:t>
            </w:r>
            <w:r>
              <w:rPr>
                <w:rFonts w:ascii="Arial" w:hAnsi="Arial" w:cs="Arial"/>
                <w:shd w:val="clear" w:color="auto" w:fill="FFFFFF"/>
                <w:lang w:eastAsia="pt-BR" w:bidi="ar-SA"/>
              </w:rPr>
              <w:t>31ºTorneio de Verão Aberto de Futsal de Schroeder</w:t>
            </w:r>
            <w:r>
              <w:rPr>
                <w:rFonts w:ascii="Arial" w:eastAsia="Arial" w:hAnsi="Arial" w:cs="Arial"/>
                <w:shd w:val="clear" w:color="auto" w:fill="FFFFFF"/>
                <w:lang w:eastAsia="pt-BR" w:bidi="ar-SA"/>
              </w:rPr>
              <w:t xml:space="preserve"> – Edição 2025</w:t>
            </w:r>
            <w:r>
              <w:rPr>
                <w:rFonts w:ascii="Arial" w:hAnsi="Arial" w:cs="Arial"/>
                <w:shd w:val="clear" w:color="auto" w:fill="FFFFFF"/>
              </w:rPr>
              <w:t>”</w:t>
            </w:r>
            <w:r>
              <w:rPr>
                <w:rFonts w:ascii="Arial" w:eastAsia="Arial" w:hAnsi="Arial" w:cs="Arial"/>
                <w:shd w:val="clear" w:color="auto" w:fill="FFFFFF"/>
                <w:lang w:eastAsia="pt-BR" w:bidi="ar-SA"/>
              </w:rPr>
              <w:t>, para tanto, celebrar Termo de Patrocínio com pessoas físicas ou jurídicas de direito privado, com ou sem fins lucrativos, no período da realização e finalização do evento.</w:t>
            </w:r>
          </w:p>
          <w:p w14:paraId="20719C89" w14:textId="77777777" w:rsidR="004A2004" w:rsidRDefault="00000000">
            <w:pPr>
              <w:pStyle w:val="Standard"/>
              <w:spacing w:before="113" w:after="113" w:line="200" w:lineRule="atLeast"/>
              <w:jc w:val="both"/>
            </w:pPr>
            <w:r>
              <w:rPr>
                <w:rFonts w:ascii="Arial" w:eastAsia="Arial" w:hAnsi="Arial" w:cs="Arial"/>
                <w:b/>
                <w:bCs/>
                <w:shd w:val="clear" w:color="auto" w:fill="FFFFFF"/>
                <w:lang w:eastAsia="pt-BR" w:bidi="ar-SA"/>
              </w:rPr>
              <w:t xml:space="preserve">Art.2º </w:t>
            </w:r>
            <w:r>
              <w:rPr>
                <w:rFonts w:ascii="Arial" w:eastAsia="Arial" w:hAnsi="Arial" w:cs="Arial"/>
                <w:shd w:val="clear" w:color="auto" w:fill="FFFFFF"/>
                <w:lang w:eastAsia="pt-BR" w:bidi="ar-SA"/>
              </w:rPr>
              <w:t xml:space="preserve">O procedimento de chamamento público e o contrato de cooperação que dele resultar, </w:t>
            </w:r>
            <w:proofErr w:type="gramStart"/>
            <w:r>
              <w:rPr>
                <w:rFonts w:ascii="Arial" w:eastAsia="Arial" w:hAnsi="Arial" w:cs="Arial"/>
                <w:shd w:val="clear" w:color="auto" w:fill="FFFFFF"/>
                <w:lang w:eastAsia="pt-BR" w:bidi="ar-SA"/>
              </w:rPr>
              <w:t>obedecerão integralmente as</w:t>
            </w:r>
            <w:proofErr w:type="gramEnd"/>
            <w:r>
              <w:rPr>
                <w:rFonts w:ascii="Arial" w:eastAsia="Arial" w:hAnsi="Arial" w:cs="Arial"/>
                <w:shd w:val="clear" w:color="auto" w:fill="FFFFFF"/>
                <w:lang w:eastAsia="pt-BR" w:bidi="ar-SA"/>
              </w:rPr>
              <w:t xml:space="preserve"> leis vigentes no país, especialmente a Lei Federal 8.666/93 e respectivas alterações, a Lei Orgânica do Município; a Lei Municipal n.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hd w:val="clear" w:color="auto" w:fill="FFFFFF"/>
                <w:lang w:eastAsia="pt-BR" w:bidi="ar-SA"/>
              </w:rPr>
              <w:t>2661/2023 de 6 de junho de 2023; e demais legislações aplicáveis a matéria.</w:t>
            </w:r>
          </w:p>
        </w:tc>
      </w:tr>
    </w:tbl>
    <w:p w14:paraId="22A3498D" w14:textId="77777777" w:rsidR="004A2004" w:rsidRDefault="004A2004">
      <w:pPr>
        <w:rPr>
          <w:rFonts w:ascii="Arial" w:hAnsi="Arial" w:cs="Arial"/>
          <w:vanish/>
        </w:rPr>
      </w:pPr>
    </w:p>
    <w:tbl>
      <w:tblPr>
        <w:tblW w:w="10374" w:type="dxa"/>
        <w:tblInd w:w="-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4"/>
      </w:tblGrid>
      <w:tr w:rsidR="004A2004" w14:paraId="35CBAE1E" w14:textId="77777777">
        <w:tblPrEx>
          <w:tblCellMar>
            <w:top w:w="0" w:type="dxa"/>
            <w:bottom w:w="0" w:type="dxa"/>
          </w:tblCellMar>
        </w:tblPrEx>
        <w:tc>
          <w:tcPr>
            <w:tcW w:w="10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972F2" w14:textId="77777777" w:rsidR="004A2004" w:rsidRDefault="00000000">
            <w:pPr>
              <w:pStyle w:val="Standard"/>
              <w:spacing w:before="113" w:after="113" w:line="200" w:lineRule="atLeast"/>
              <w:jc w:val="center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CAPÍTULO</w:t>
            </w:r>
            <w:r>
              <w:rPr>
                <w:rFonts w:ascii="Arial" w:eastAsia="Arial" w:hAnsi="Arial" w:cs="Arial"/>
                <w:b/>
                <w:bCs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II</w:t>
            </w:r>
            <w:r>
              <w:rPr>
                <w:rFonts w:ascii="Arial" w:eastAsia="Arial" w:hAnsi="Arial" w:cs="Arial"/>
                <w:b/>
                <w:bCs/>
                <w:shd w:val="clear" w:color="auto" w:fill="FFFFFF"/>
              </w:rPr>
              <w:t xml:space="preserve"> – DAS PROPOSTAS</w:t>
            </w:r>
          </w:p>
        </w:tc>
      </w:tr>
      <w:tr w:rsidR="004A2004" w14:paraId="24B7D778" w14:textId="77777777">
        <w:tblPrEx>
          <w:tblCellMar>
            <w:top w:w="0" w:type="dxa"/>
            <w:bottom w:w="0" w:type="dxa"/>
          </w:tblCellMar>
        </w:tblPrEx>
        <w:tc>
          <w:tcPr>
            <w:tcW w:w="10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386A5" w14:textId="77777777" w:rsidR="004A2004" w:rsidRDefault="00000000">
            <w:pPr>
              <w:pStyle w:val="Standard"/>
              <w:spacing w:before="113" w:after="113" w:line="200" w:lineRule="atLeast"/>
              <w:jc w:val="both"/>
            </w:pPr>
            <w:r>
              <w:rPr>
                <w:rFonts w:ascii="Arial" w:eastAsia="Arial" w:hAnsi="Arial" w:cs="Arial"/>
                <w:b/>
                <w:bCs/>
                <w:shd w:val="clear" w:color="auto" w:fill="FFFFFF"/>
              </w:rPr>
              <w:t xml:space="preserve">Art.3º </w:t>
            </w:r>
            <w:r>
              <w:rPr>
                <w:rFonts w:ascii="Arial" w:eastAsia="Arial" w:hAnsi="Arial" w:cs="Arial"/>
                <w:shd w:val="clear" w:color="auto" w:fill="FFFFFF"/>
              </w:rPr>
              <w:t>O</w:t>
            </w:r>
            <w:r>
              <w:rPr>
                <w:rFonts w:ascii="Arial" w:eastAsia="Arial" w:hAnsi="Arial" w:cs="Arial"/>
                <w:shd w:val="clear" w:color="auto" w:fill="FFFFFF"/>
                <w:lang w:eastAsia="pt-BR" w:bidi="ar-SA"/>
              </w:rPr>
              <w:t xml:space="preserve"> interessado deverá escolher a cota respeitando o valor mínimo de patrocínio indicado no ANEXO I para obter os benefícios indicados neste anexo.</w:t>
            </w:r>
          </w:p>
          <w:p w14:paraId="70B1484C" w14:textId="77777777" w:rsidR="004A2004" w:rsidRDefault="00000000">
            <w:pPr>
              <w:pStyle w:val="Standard"/>
              <w:spacing w:before="113" w:after="113" w:line="200" w:lineRule="atLeast"/>
              <w:jc w:val="both"/>
            </w:pPr>
            <w:r>
              <w:rPr>
                <w:rFonts w:ascii="Arial" w:eastAsia="Arial" w:hAnsi="Arial" w:cs="Arial"/>
                <w:b/>
                <w:bCs/>
                <w:shd w:val="clear" w:color="auto" w:fill="FFFFFF"/>
              </w:rPr>
              <w:t xml:space="preserve">Art.4º </w:t>
            </w:r>
            <w:r>
              <w:rPr>
                <w:rFonts w:ascii="Arial" w:eastAsia="Arial" w:hAnsi="Arial" w:cs="Arial"/>
                <w:shd w:val="clear" w:color="auto" w:fill="FFFFFF"/>
                <w:lang w:eastAsia="pt-BR" w:bidi="ar-SA"/>
              </w:rPr>
              <w:t>O interessado poderá assinalar mais de 1 opção de cota de patrocínio, conforme seu interesse, ficando desde já estabelecido, que não cabe desistência das mesmas. Nesse caso, somente será considerada a 2ª opção assinalada se este for desclassificado da 1ª opção, e assim sucessivamente.</w:t>
            </w:r>
          </w:p>
          <w:p w14:paraId="5C2F7C13" w14:textId="77777777" w:rsidR="004A2004" w:rsidRDefault="00000000">
            <w:pPr>
              <w:pStyle w:val="Standard"/>
              <w:spacing w:before="113" w:after="113" w:line="200" w:lineRule="atLeast"/>
              <w:jc w:val="both"/>
            </w:pPr>
            <w:r>
              <w:rPr>
                <w:rFonts w:ascii="Arial" w:eastAsia="Arial" w:hAnsi="Arial" w:cs="Arial"/>
                <w:b/>
                <w:bCs/>
                <w:shd w:val="clear" w:color="auto" w:fill="FFFFFF"/>
              </w:rPr>
              <w:t xml:space="preserve">Art.5º </w:t>
            </w:r>
            <w:r>
              <w:rPr>
                <w:rFonts w:ascii="Arial" w:eastAsia="Arial" w:hAnsi="Arial" w:cs="Arial"/>
                <w:shd w:val="clear" w:color="auto" w:fill="FFFFFF"/>
                <w:lang w:eastAsia="pt-BR" w:bidi="ar-SA"/>
              </w:rPr>
              <w:t>A proposta deverá observar o modelo constante no ANEXO II deste Edital.</w:t>
            </w:r>
          </w:p>
        </w:tc>
      </w:tr>
    </w:tbl>
    <w:p w14:paraId="3BD1E605" w14:textId="77777777" w:rsidR="004A2004" w:rsidRDefault="004A2004">
      <w:pPr>
        <w:rPr>
          <w:rFonts w:ascii="Arial" w:hAnsi="Arial" w:cs="Arial"/>
          <w:vanish/>
        </w:rPr>
      </w:pPr>
    </w:p>
    <w:tbl>
      <w:tblPr>
        <w:tblW w:w="10374" w:type="dxa"/>
        <w:tblInd w:w="-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4"/>
      </w:tblGrid>
      <w:tr w:rsidR="004A2004" w14:paraId="79C1C839" w14:textId="77777777">
        <w:tblPrEx>
          <w:tblCellMar>
            <w:top w:w="0" w:type="dxa"/>
            <w:bottom w:w="0" w:type="dxa"/>
          </w:tblCellMar>
        </w:tblPrEx>
        <w:tc>
          <w:tcPr>
            <w:tcW w:w="10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215F8" w14:textId="77777777" w:rsidR="004A2004" w:rsidRDefault="00000000">
            <w:pPr>
              <w:pStyle w:val="Standard"/>
              <w:tabs>
                <w:tab w:val="left" w:pos="1440"/>
              </w:tabs>
              <w:spacing w:before="113" w:after="113" w:line="200" w:lineRule="atLeast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CAPÍTULO III – DA HABILITAÇÃO</w:t>
            </w:r>
          </w:p>
        </w:tc>
      </w:tr>
      <w:tr w:rsidR="004A2004" w14:paraId="10FEA229" w14:textId="777777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0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B19BC" w14:textId="77777777" w:rsidR="004A2004" w:rsidRDefault="00000000">
            <w:pPr>
              <w:pStyle w:val="Standard"/>
              <w:tabs>
                <w:tab w:val="left" w:pos="1440"/>
              </w:tabs>
              <w:spacing w:before="113" w:after="113" w:line="200" w:lineRule="atLeast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Art.6º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Para habilitar-se </w:t>
            </w:r>
            <w:r>
              <w:rPr>
                <w:rFonts w:ascii="Arial" w:hAnsi="Arial" w:cs="Arial"/>
                <w:shd w:val="clear" w:color="auto" w:fill="FFFFFF"/>
              </w:rPr>
              <w:t>para a oferta de cotas de patrocínio para a realização do evento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:</w:t>
            </w:r>
          </w:p>
          <w:p w14:paraId="028711D9" w14:textId="77777777" w:rsidR="004A2004" w:rsidRDefault="004A2004">
            <w:pPr>
              <w:pStyle w:val="Standard"/>
              <w:tabs>
                <w:tab w:val="left" w:pos="1440"/>
              </w:tabs>
              <w:spacing w:before="113" w:after="113" w:line="200" w:lineRule="atLeast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14:paraId="12C46F6D" w14:textId="77777777" w:rsidR="004A2004" w:rsidRDefault="00000000">
            <w:pPr>
              <w:pStyle w:val="Standard"/>
              <w:tabs>
                <w:tab w:val="left" w:pos="1440"/>
              </w:tabs>
              <w:spacing w:before="113" w:after="113" w:line="200" w:lineRule="atLeast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§1º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Tratando-se de pessoa física, o requerimento deverá ser instruído com:</w:t>
            </w:r>
          </w:p>
          <w:p w14:paraId="14F367EB" w14:textId="77777777" w:rsidR="004A2004" w:rsidRDefault="00000000">
            <w:pPr>
              <w:pStyle w:val="Standard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I - </w:t>
            </w:r>
            <w:proofErr w:type="gramStart"/>
            <w:r>
              <w:rPr>
                <w:rFonts w:ascii="Arial" w:hAnsi="Arial" w:cs="Arial"/>
                <w:shd w:val="clear" w:color="auto" w:fill="FFFFFF"/>
              </w:rPr>
              <w:t>cópia</w:t>
            </w:r>
            <w:proofErr w:type="gramEnd"/>
            <w:r>
              <w:rPr>
                <w:rFonts w:ascii="Arial" w:hAnsi="Arial" w:cs="Arial"/>
                <w:shd w:val="clear" w:color="auto" w:fill="FFFFFF"/>
              </w:rPr>
              <w:t xml:space="preserve"> do documento de identidade (RG)</w:t>
            </w:r>
          </w:p>
          <w:p w14:paraId="58E65924" w14:textId="77777777" w:rsidR="004A2004" w:rsidRDefault="00000000">
            <w:pPr>
              <w:pStyle w:val="Standard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II - </w:t>
            </w:r>
            <w:proofErr w:type="gramStart"/>
            <w:r>
              <w:rPr>
                <w:rFonts w:ascii="Arial" w:hAnsi="Arial" w:cs="Arial"/>
                <w:shd w:val="clear" w:color="auto" w:fill="FFFFFF"/>
              </w:rPr>
              <w:t>cópia</w:t>
            </w:r>
            <w:proofErr w:type="gramEnd"/>
            <w:r>
              <w:rPr>
                <w:rFonts w:ascii="Arial" w:hAnsi="Arial" w:cs="Arial"/>
                <w:shd w:val="clear" w:color="auto" w:fill="FFFFFF"/>
              </w:rPr>
              <w:t xml:space="preserve"> da inscrição no Cadastro de Pessoa Física (CPF);</w:t>
            </w:r>
          </w:p>
          <w:p w14:paraId="17F6B1D1" w14:textId="77777777" w:rsidR="004A2004" w:rsidRDefault="00000000">
            <w:pPr>
              <w:pStyle w:val="Standard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III - cópia do comprovante de residência atualizado.</w:t>
            </w:r>
          </w:p>
          <w:p w14:paraId="6E105C70" w14:textId="77777777" w:rsidR="004A2004" w:rsidRDefault="004A2004">
            <w:pPr>
              <w:pStyle w:val="Standard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14:paraId="04B739C4" w14:textId="77777777" w:rsidR="004A2004" w:rsidRDefault="00000000">
            <w:pPr>
              <w:pStyle w:val="Standard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§2º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Tratando-se de pessoa jurídica, o requerimento deverá ser instruído com:</w:t>
            </w:r>
          </w:p>
          <w:p w14:paraId="042FB819" w14:textId="77777777" w:rsidR="004A2004" w:rsidRDefault="00000000">
            <w:pPr>
              <w:pStyle w:val="Standard"/>
              <w:tabs>
                <w:tab w:val="left" w:pos="3347"/>
              </w:tabs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I - </w:t>
            </w:r>
            <w:proofErr w:type="gramStart"/>
            <w:r>
              <w:rPr>
                <w:rFonts w:ascii="Arial" w:hAnsi="Arial" w:cs="Arial"/>
                <w:shd w:val="clear" w:color="auto" w:fill="FFFFFF"/>
              </w:rPr>
              <w:t>cópia</w:t>
            </w:r>
            <w:proofErr w:type="gramEnd"/>
            <w:r>
              <w:rPr>
                <w:rFonts w:ascii="Arial" w:hAnsi="Arial" w:cs="Arial"/>
                <w:shd w:val="clear" w:color="auto" w:fill="FFFFFF"/>
              </w:rPr>
              <w:t xml:space="preserve"> da inscrição no Cadastro Nacional de Pessoa Jurídica (Cartão CNPJ/MF);</w:t>
            </w:r>
          </w:p>
          <w:p w14:paraId="35B64AC9" w14:textId="77777777" w:rsidR="004A2004" w:rsidRDefault="00000000">
            <w:pPr>
              <w:pStyle w:val="Standard"/>
              <w:tabs>
                <w:tab w:val="left" w:pos="3347"/>
              </w:tabs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II - </w:t>
            </w:r>
            <w:proofErr w:type="gramStart"/>
            <w:r>
              <w:rPr>
                <w:rFonts w:ascii="Arial" w:hAnsi="Arial" w:cs="Arial"/>
                <w:shd w:val="clear" w:color="auto" w:fill="FFFFFF"/>
              </w:rPr>
              <w:t>certidão</w:t>
            </w:r>
            <w:proofErr w:type="gramEnd"/>
            <w:r>
              <w:rPr>
                <w:rFonts w:ascii="Arial" w:hAnsi="Arial" w:cs="Arial"/>
                <w:shd w:val="clear" w:color="auto" w:fill="FFFFFF"/>
              </w:rPr>
              <w:t xml:space="preserve"> simplificada de atividade na Junta Comercial do Estado de Santa Catarina (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Jucesc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>);</w:t>
            </w:r>
          </w:p>
          <w:p w14:paraId="2D5FC13C" w14:textId="77777777" w:rsidR="004A2004" w:rsidRDefault="00000000">
            <w:pPr>
              <w:pStyle w:val="Standard"/>
              <w:tabs>
                <w:tab w:val="left" w:pos="3347"/>
              </w:tabs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III - cópia do Contrato Social e alterações.</w:t>
            </w:r>
          </w:p>
          <w:p w14:paraId="4D84E7D3" w14:textId="77777777" w:rsidR="004A2004" w:rsidRDefault="00000000">
            <w:pPr>
              <w:pStyle w:val="Standard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Parágrafo Único: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Não se aplicam os itens II e III, do §2º, aos Microempreendedores Individuais (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MEIs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).</w:t>
            </w:r>
          </w:p>
          <w:p w14:paraId="7EBE58FF" w14:textId="77777777" w:rsidR="004A2004" w:rsidRDefault="004A2004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67693C8D" w14:textId="77777777" w:rsidR="004A2004" w:rsidRDefault="00000000">
            <w:pPr>
              <w:pStyle w:val="Standard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Art.7º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Na proposta de habilitação </w:t>
            </w:r>
            <w:r>
              <w:rPr>
                <w:rFonts w:ascii="Arial" w:hAnsi="Arial" w:cs="Arial"/>
                <w:shd w:val="clear" w:color="auto" w:fill="FFFFFF"/>
              </w:rPr>
              <w:t>oferta de cotas de patrocínio para a realização do evento público denominado “31ºTorneio de Verão Aberto de Futsal de Schroeder – Edição 2025”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deverão constar:</w:t>
            </w:r>
          </w:p>
          <w:p w14:paraId="4B44C843" w14:textId="77777777" w:rsidR="004A2004" w:rsidRDefault="00000000">
            <w:pPr>
              <w:pStyle w:val="Standard"/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 xml:space="preserve">I - </w:t>
            </w:r>
            <w:proofErr w:type="gramStart"/>
            <w:r>
              <w:rPr>
                <w:rFonts w:ascii="Arial" w:hAnsi="Arial" w:cs="Arial"/>
                <w:shd w:val="clear" w:color="auto" w:fill="FFFFFF"/>
              </w:rPr>
              <w:t>a</w:t>
            </w:r>
            <w:proofErr w:type="gramEnd"/>
            <w:r>
              <w:rPr>
                <w:rFonts w:ascii="Arial" w:hAnsi="Arial" w:cs="Arial"/>
                <w:shd w:val="clear" w:color="auto" w:fill="FFFFFF"/>
              </w:rPr>
              <w:t xml:space="preserve"> completa identificação do participante (RG, CPF, estado civil, endereço) e, em se tratando de pessoa jurídica, o CNPJ/MF, contrato social ou estatuto, endereço, ramo de atividade e a qualificação completa dos seus dirigentes;</w:t>
            </w:r>
          </w:p>
          <w:p w14:paraId="28C3806B" w14:textId="77777777" w:rsidR="004A2004" w:rsidRDefault="00000000">
            <w:pPr>
              <w:pStyle w:val="Standard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II – </w:t>
            </w:r>
            <w:proofErr w:type="gramStart"/>
            <w:r>
              <w:rPr>
                <w:rFonts w:ascii="Arial" w:hAnsi="Arial" w:cs="Arial"/>
                <w:shd w:val="clear" w:color="auto" w:fill="FFFFFF"/>
              </w:rPr>
              <w:t>cota</w:t>
            </w:r>
            <w:proofErr w:type="gramEnd"/>
            <w:r>
              <w:rPr>
                <w:rFonts w:ascii="Arial" w:hAnsi="Arial" w:cs="Arial"/>
                <w:shd w:val="clear" w:color="auto" w:fill="FFFFFF"/>
              </w:rPr>
              <w:t>(s) assinaladas conforme interesse do patrocinador;</w:t>
            </w:r>
          </w:p>
          <w:p w14:paraId="6F2246AF" w14:textId="77777777" w:rsidR="004A2004" w:rsidRDefault="00000000">
            <w:pPr>
              <w:pStyle w:val="Standard"/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>III – a descrição no caso de cota in natura.</w:t>
            </w:r>
          </w:p>
        </w:tc>
      </w:tr>
    </w:tbl>
    <w:p w14:paraId="139FB8AB" w14:textId="77777777" w:rsidR="004A2004" w:rsidRDefault="004A2004">
      <w:pPr>
        <w:rPr>
          <w:rFonts w:ascii="Arial" w:hAnsi="Arial" w:cs="Arial"/>
          <w:vanish/>
        </w:rPr>
      </w:pPr>
    </w:p>
    <w:tbl>
      <w:tblPr>
        <w:tblW w:w="10374" w:type="dxa"/>
        <w:tblInd w:w="-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4"/>
      </w:tblGrid>
      <w:tr w:rsidR="004A2004" w14:paraId="43E37B48" w14:textId="77777777">
        <w:tblPrEx>
          <w:tblCellMar>
            <w:top w:w="0" w:type="dxa"/>
            <w:bottom w:w="0" w:type="dxa"/>
          </w:tblCellMar>
        </w:tblPrEx>
        <w:tc>
          <w:tcPr>
            <w:tcW w:w="10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C2D51" w14:textId="77777777" w:rsidR="004A2004" w:rsidRDefault="00000000">
            <w:pPr>
              <w:pStyle w:val="Standard"/>
              <w:tabs>
                <w:tab w:val="left" w:pos="739"/>
              </w:tabs>
              <w:spacing w:before="113" w:after="57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CAPÍTULO</w:t>
            </w:r>
            <w:r>
              <w:rPr>
                <w:rFonts w:ascii="Arial" w:eastAsia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IV</w:t>
            </w:r>
            <w:r>
              <w:rPr>
                <w:rFonts w:ascii="Arial" w:eastAsia="Arial" w:hAnsi="Arial" w:cs="Arial"/>
                <w:b/>
                <w:bCs/>
                <w:color w:val="000000"/>
                <w:shd w:val="clear" w:color="auto" w:fill="FFFFFF"/>
              </w:rPr>
              <w:t xml:space="preserve"> – DOS PRAZOS</w:t>
            </w:r>
          </w:p>
        </w:tc>
      </w:tr>
      <w:tr w:rsidR="004A2004" w14:paraId="76A2B21F" w14:textId="77777777">
        <w:tblPrEx>
          <w:tblCellMar>
            <w:top w:w="0" w:type="dxa"/>
            <w:bottom w:w="0" w:type="dxa"/>
          </w:tblCellMar>
        </w:tblPrEx>
        <w:tc>
          <w:tcPr>
            <w:tcW w:w="10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D4091" w14:textId="01732ACD" w:rsidR="004A2004" w:rsidRDefault="00000000">
            <w:pPr>
              <w:pStyle w:val="Standard"/>
              <w:tabs>
                <w:tab w:val="left" w:pos="1965"/>
              </w:tabs>
              <w:spacing w:before="113" w:after="113" w:line="200" w:lineRule="atLeast"/>
              <w:jc w:val="both"/>
            </w:pPr>
            <w:r>
              <w:rPr>
                <w:rFonts w:ascii="Arial" w:eastAsia="Arial" w:hAnsi="Arial" w:cs="Arial"/>
                <w:b/>
                <w:bCs/>
                <w:shd w:val="clear" w:color="auto" w:fill="FFFFFF"/>
              </w:rPr>
              <w:lastRenderedPageBreak/>
              <w:t xml:space="preserve">Art.8º </w:t>
            </w:r>
            <w:r>
              <w:rPr>
                <w:rFonts w:ascii="Arial" w:eastAsia="Arial" w:hAnsi="Arial" w:cs="Arial"/>
                <w:shd w:val="clear" w:color="auto" w:fill="FFFFFF"/>
              </w:rPr>
              <w:t xml:space="preserve">A documentação exigida neste edital deverá ser protocolada através do site da Prefeitura Municipal de Schroeder, </w:t>
            </w:r>
            <w:hyperlink r:id="rId7" w:history="1">
              <w:r w:rsidR="001422DE" w:rsidRPr="00D56542">
                <w:rPr>
                  <w:rStyle w:val="Hyperlink"/>
                  <w:rFonts w:ascii="Arial" w:eastAsia="Arial" w:hAnsi="Arial" w:cs="Arial"/>
                  <w:shd w:val="clear" w:color="auto" w:fill="FFFFFF"/>
                </w:rPr>
                <w:t>https://schroeder.1doc.com.br/b.php?pg=wp/wp&amp;itd=5&amp;is=3801725</w:t>
              </w:r>
            </w:hyperlink>
            <w:r w:rsidR="001422DE">
              <w:rPr>
                <w:rFonts w:ascii="Arial" w:eastAsia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shd w:val="clear" w:color="auto" w:fill="FFFFFF"/>
              </w:rPr>
              <w:t xml:space="preserve">ou </w:t>
            </w:r>
            <w:r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  <w:t xml:space="preserve">na Secretaria de Cultura, Esporte e Lazer situada no endereço: Rua Marechal Castelo Branco, 3201, Centro – Schroeder/SC </w:t>
            </w:r>
            <w:r>
              <w:rPr>
                <w:rFonts w:ascii="Arial" w:eastAsia="Arial" w:hAnsi="Arial" w:cs="Arial"/>
                <w:shd w:val="clear" w:color="auto" w:fill="FFFFFF"/>
              </w:rPr>
              <w:t xml:space="preserve">no período de </w:t>
            </w:r>
            <w:r>
              <w:rPr>
                <w:rFonts w:ascii="Arial" w:eastAsia="Arial" w:hAnsi="Arial" w:cs="Arial"/>
                <w:b/>
                <w:shd w:val="clear" w:color="auto" w:fill="FFFFFF"/>
              </w:rPr>
              <w:t>01</w:t>
            </w:r>
            <w:r>
              <w:rPr>
                <w:rFonts w:ascii="Arial" w:eastAsia="Arial" w:hAnsi="Arial" w:cs="Arial"/>
                <w:b/>
                <w:bCs/>
                <w:shd w:val="clear" w:color="auto" w:fill="FFFFFF"/>
              </w:rPr>
              <w:t>/11/2024 a 31/01/2025.</w:t>
            </w:r>
          </w:p>
        </w:tc>
      </w:tr>
    </w:tbl>
    <w:p w14:paraId="5A9838FC" w14:textId="77777777" w:rsidR="004A2004" w:rsidRDefault="004A2004">
      <w:pPr>
        <w:rPr>
          <w:rFonts w:ascii="Arial" w:hAnsi="Arial" w:cs="Arial"/>
          <w:vanish/>
        </w:rPr>
      </w:pPr>
    </w:p>
    <w:tbl>
      <w:tblPr>
        <w:tblW w:w="10374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4"/>
      </w:tblGrid>
      <w:tr w:rsidR="004A2004" w14:paraId="4C5D94FB" w14:textId="77777777">
        <w:tblPrEx>
          <w:tblCellMar>
            <w:top w:w="0" w:type="dxa"/>
            <w:bottom w:w="0" w:type="dxa"/>
          </w:tblCellMar>
        </w:tblPrEx>
        <w:tc>
          <w:tcPr>
            <w:tcW w:w="10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F00C7" w14:textId="77777777" w:rsidR="004A2004" w:rsidRDefault="00000000">
            <w:pPr>
              <w:pStyle w:val="Standard"/>
              <w:spacing w:before="113" w:after="113" w:line="200" w:lineRule="atLeast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hd w:val="clear" w:color="auto" w:fill="FFFFFF"/>
              </w:rPr>
              <w:t>CAPÍTULO V – DA AVALIAÇÃO</w:t>
            </w:r>
          </w:p>
        </w:tc>
      </w:tr>
      <w:tr w:rsidR="004A2004" w14:paraId="34216AE2" w14:textId="77777777">
        <w:tblPrEx>
          <w:tblCellMar>
            <w:top w:w="0" w:type="dxa"/>
            <w:bottom w:w="0" w:type="dxa"/>
          </w:tblCellMar>
        </w:tblPrEx>
        <w:tc>
          <w:tcPr>
            <w:tcW w:w="10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92DFC" w14:textId="77777777" w:rsidR="004A2004" w:rsidRDefault="00000000">
            <w:pPr>
              <w:pStyle w:val="Textbodyindent"/>
              <w:ind w:left="0"/>
              <w:jc w:val="both"/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hd w:val="clear" w:color="auto" w:fill="FFFFFF"/>
              </w:rPr>
              <w:t>Art.9º</w:t>
            </w:r>
            <w:r>
              <w:rPr>
                <w:rFonts w:ascii="Arial" w:eastAsia="Arial" w:hAnsi="Arial" w:cs="Arial"/>
                <w:color w:val="000000"/>
                <w:sz w:val="20"/>
                <w:shd w:val="clear" w:color="auto" w:fill="FFFFFF"/>
              </w:rPr>
              <w:t xml:space="preserve"> As propostas serão analisadas pela </w:t>
            </w: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 xml:space="preserve">comissão de análise da Secretaria de Cultura, Esporte e Lazer, ou outro </w:t>
            </w:r>
            <w:r>
              <w:rPr>
                <w:rFonts w:ascii="Arial" w:eastAsia="Arial" w:hAnsi="Arial" w:cs="Arial"/>
                <w:color w:val="000000"/>
                <w:sz w:val="20"/>
                <w:shd w:val="clear" w:color="auto" w:fill="FFFFFF"/>
              </w:rPr>
              <w:t>órgão ou unidade que a substituir, sendo composta por três ou mais profissionais, indicados pela própria Secretaria e nomeados por portaria específica.</w:t>
            </w:r>
          </w:p>
          <w:p w14:paraId="6FD5FD5A" w14:textId="77777777" w:rsidR="004A2004" w:rsidRDefault="004A2004">
            <w:pPr>
              <w:pStyle w:val="Textbodyindent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14:paraId="7F65599B" w14:textId="77777777" w:rsidR="004A2004" w:rsidRDefault="00000000">
            <w:pPr>
              <w:pStyle w:val="Standard"/>
              <w:jc w:val="both"/>
            </w:pPr>
            <w:r>
              <w:rPr>
                <w:rFonts w:ascii="Arial" w:eastAsia="Arial" w:hAnsi="Arial" w:cs="Arial"/>
                <w:b/>
                <w:bCs/>
                <w:color w:val="000000"/>
                <w:shd w:val="clear" w:color="auto" w:fill="FFFFFF"/>
                <w:lang w:eastAsia="pt-BR" w:bidi="ar-SA"/>
              </w:rPr>
              <w:t xml:space="preserve">Art.10º </w:t>
            </w:r>
            <w:r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  <w:t>Os documentos de habilitação serão analisados nos termos da legislação que rege este processo de chamamento público, obedecidas às exigências e condições deste Edital.</w:t>
            </w:r>
          </w:p>
          <w:p w14:paraId="6E2B8F82" w14:textId="77777777" w:rsidR="004A2004" w:rsidRDefault="004A2004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182D6657" w14:textId="77777777" w:rsidR="004A2004" w:rsidRDefault="00000000">
            <w:pPr>
              <w:pStyle w:val="Standard"/>
              <w:jc w:val="both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Art.11º</w:t>
            </w:r>
            <w:r>
              <w:rPr>
                <w:rFonts w:ascii="Arial" w:hAnsi="Arial" w:cs="Arial"/>
              </w:rPr>
              <w:t xml:space="preserve"> Havendo elevado número de interessados, para uma mesma cota conforme ANEXO I, o critério utilizado para o desempate será</w:t>
            </w:r>
          </w:p>
          <w:p w14:paraId="20BBD1AD" w14:textId="77777777" w:rsidR="004A2004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- </w:t>
            </w:r>
            <w:proofErr w:type="gramStart"/>
            <w:r>
              <w:rPr>
                <w:rFonts w:ascii="Arial" w:hAnsi="Arial" w:cs="Arial"/>
              </w:rPr>
              <w:t>o</w:t>
            </w:r>
            <w:proofErr w:type="gramEnd"/>
            <w:r>
              <w:rPr>
                <w:rFonts w:ascii="Arial" w:hAnsi="Arial" w:cs="Arial"/>
              </w:rPr>
              <w:t xml:space="preserve"> maior valor da cota de patrocínio ofertada; e, permanecendo o empate:</w:t>
            </w:r>
          </w:p>
          <w:p w14:paraId="6067AAEB" w14:textId="77777777" w:rsidR="004A2004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 - </w:t>
            </w:r>
            <w:proofErr w:type="gramStart"/>
            <w:r>
              <w:rPr>
                <w:rFonts w:ascii="Arial" w:hAnsi="Arial" w:cs="Arial"/>
              </w:rPr>
              <w:t>através de</w:t>
            </w:r>
            <w:proofErr w:type="gramEnd"/>
            <w:r>
              <w:rPr>
                <w:rFonts w:ascii="Arial" w:hAnsi="Arial" w:cs="Arial"/>
              </w:rPr>
              <w:t xml:space="preserve"> sorteio.</w:t>
            </w:r>
          </w:p>
          <w:p w14:paraId="0414E7BF" w14:textId="77777777" w:rsidR="004A2004" w:rsidRDefault="004A2004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310B2CDB" w14:textId="77777777" w:rsidR="004A2004" w:rsidRDefault="00000000">
            <w:pPr>
              <w:pStyle w:val="Standard"/>
              <w:jc w:val="both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Art.12º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</w:rPr>
              <w:t xml:space="preserve">O julgamento e a classificação das propostas serão </w:t>
            </w:r>
            <w:proofErr w:type="gramStart"/>
            <w:r>
              <w:rPr>
                <w:rFonts w:ascii="Arial" w:hAnsi="Arial" w:cs="Arial"/>
              </w:rPr>
              <w:t>analisadas</w:t>
            </w:r>
            <w:proofErr w:type="gramEnd"/>
            <w:r>
              <w:rPr>
                <w:rFonts w:ascii="Arial" w:hAnsi="Arial" w:cs="Arial"/>
              </w:rPr>
              <w:t xml:space="preserve"> respeitando os valores ofertados pelo participante, reservando-se a Comissão, o direito de desclassificar a(s) proposta(s) que estiverem em desacordo com o presente Edital, conforme Parecer Técnico da Comissão de Análise (Anexo III).</w:t>
            </w:r>
          </w:p>
          <w:p w14:paraId="14C49651" w14:textId="77777777" w:rsidR="004A2004" w:rsidRDefault="004A2004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54C76336" w14:textId="77777777" w:rsidR="004A2004" w:rsidRDefault="00000000">
            <w:pPr>
              <w:pStyle w:val="Standard"/>
              <w:jc w:val="both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Art.13º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</w:rPr>
              <w:t>Concluído o julgamento das propostas, a Comissão nomeada para realizar o Chamamento Público, elaborará relatório contendo a classificação dos vencedores por cota.</w:t>
            </w:r>
          </w:p>
          <w:p w14:paraId="0035FAE5" w14:textId="77777777" w:rsidR="004A2004" w:rsidRDefault="004A2004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31E6C25D" w14:textId="77777777" w:rsidR="004A2004" w:rsidRDefault="00000000">
            <w:pPr>
              <w:pStyle w:val="Standard"/>
              <w:jc w:val="both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Art.14º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</w:rPr>
              <w:t>Após a entrega do envelope de proposta, não caberá desistência da mesma, salvo por motivo justo decorrente de fato superveniente comprovado, devendo ser acatado pela Comissão nomeada.</w:t>
            </w:r>
          </w:p>
          <w:p w14:paraId="7CBB32D7" w14:textId="77777777" w:rsidR="004A2004" w:rsidRDefault="004A2004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349A4E27" w14:textId="77777777" w:rsidR="004A2004" w:rsidRDefault="00000000">
            <w:pPr>
              <w:pStyle w:val="Standard"/>
              <w:jc w:val="both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Art.15º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</w:rPr>
              <w:t>A proposta deverá conter todos os itens dispostos no Anexo II.</w:t>
            </w:r>
          </w:p>
          <w:p w14:paraId="1EB50550" w14:textId="77777777" w:rsidR="004A2004" w:rsidRDefault="004A2004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21998B0E" w14:textId="77777777" w:rsidR="004A2004" w:rsidRDefault="00000000">
            <w:pPr>
              <w:pStyle w:val="Standard"/>
              <w:jc w:val="both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Art.16º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</w:rPr>
              <w:t>O interessado deverá preencher a proposta, em conformidade com o Anexo II.</w:t>
            </w:r>
          </w:p>
          <w:p w14:paraId="1A786C62" w14:textId="77777777" w:rsidR="004A2004" w:rsidRDefault="004A2004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18E2AC58" w14:textId="77777777" w:rsidR="004A2004" w:rsidRDefault="00000000">
            <w:pPr>
              <w:pStyle w:val="Standard"/>
              <w:jc w:val="both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Art.17º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</w:rPr>
              <w:t>Após a homologação do certame, os vencedores serão convocados para assinatura do Termo de Patrocínio (Anexo IV) no prazo de 03 (três) dias úteis.</w:t>
            </w:r>
          </w:p>
          <w:p w14:paraId="4AFA5D0C" w14:textId="77777777" w:rsidR="004A2004" w:rsidRDefault="004A2004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01D06E3A" w14:textId="77777777" w:rsidR="004A2004" w:rsidRDefault="00000000">
            <w:pPr>
              <w:pStyle w:val="Standard"/>
              <w:jc w:val="both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Art.18º </w:t>
            </w:r>
            <w:r>
              <w:rPr>
                <w:rFonts w:ascii="Arial" w:hAnsi="Arial" w:cs="Arial"/>
                <w:shd w:val="clear" w:color="auto" w:fill="FFFFFF"/>
              </w:rPr>
              <w:t>Não serão admitidas propostas que contemplem quantidades e/ou características inferiores ao determinado no presente Edital.</w:t>
            </w:r>
          </w:p>
        </w:tc>
      </w:tr>
    </w:tbl>
    <w:p w14:paraId="010E2258" w14:textId="77777777" w:rsidR="004A2004" w:rsidRDefault="004A2004">
      <w:pPr>
        <w:rPr>
          <w:rFonts w:ascii="Arial" w:hAnsi="Arial" w:cs="Arial"/>
          <w:vanish/>
        </w:rPr>
      </w:pPr>
    </w:p>
    <w:tbl>
      <w:tblPr>
        <w:tblW w:w="10374" w:type="dxa"/>
        <w:tblInd w:w="-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4"/>
      </w:tblGrid>
      <w:tr w:rsidR="004A2004" w14:paraId="6D6424D5" w14:textId="77777777">
        <w:tblPrEx>
          <w:tblCellMar>
            <w:top w:w="0" w:type="dxa"/>
            <w:bottom w:w="0" w:type="dxa"/>
          </w:tblCellMar>
        </w:tblPrEx>
        <w:tc>
          <w:tcPr>
            <w:tcW w:w="10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843F7" w14:textId="77777777" w:rsidR="004A2004" w:rsidRDefault="00000000">
            <w:pPr>
              <w:pStyle w:val="Standard"/>
              <w:spacing w:before="113" w:after="113" w:line="200" w:lineRule="atLeast"/>
              <w:jc w:val="center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CAPÍTULO</w:t>
            </w:r>
            <w:r>
              <w:rPr>
                <w:rFonts w:ascii="Arial" w:eastAsia="Arial" w:hAnsi="Arial" w:cs="Arial"/>
                <w:b/>
                <w:bCs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VI</w:t>
            </w:r>
            <w:r>
              <w:rPr>
                <w:rFonts w:ascii="Arial" w:eastAsia="Arial" w:hAnsi="Arial" w:cs="Arial"/>
                <w:b/>
                <w:bCs/>
                <w:shd w:val="clear" w:color="auto" w:fill="FFFFFF"/>
              </w:rPr>
              <w:t xml:space="preserve"> –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DA PUBLICIDADE</w:t>
            </w:r>
          </w:p>
        </w:tc>
      </w:tr>
      <w:tr w:rsidR="004A2004" w14:paraId="62C8B3E4" w14:textId="77777777">
        <w:tblPrEx>
          <w:tblCellMar>
            <w:top w:w="0" w:type="dxa"/>
            <w:bottom w:w="0" w:type="dxa"/>
          </w:tblCellMar>
        </w:tblPrEx>
        <w:tc>
          <w:tcPr>
            <w:tcW w:w="10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5FD5F" w14:textId="77777777" w:rsidR="004A2004" w:rsidRDefault="00000000">
            <w:pPr>
              <w:pStyle w:val="Standard"/>
              <w:jc w:val="both"/>
            </w:pPr>
            <w:r>
              <w:rPr>
                <w:rFonts w:ascii="Arial" w:eastAsia="Arial" w:hAnsi="Arial" w:cs="Arial"/>
                <w:b/>
                <w:bCs/>
                <w:shd w:val="clear" w:color="auto" w:fill="FFFFFF"/>
              </w:rPr>
              <w:t>Art.19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º</w:t>
            </w:r>
            <w:r>
              <w:rPr>
                <w:rFonts w:ascii="Arial" w:eastAsia="Arial" w:hAnsi="Arial" w:cs="Arial"/>
                <w:b/>
                <w:bCs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bCs/>
                <w:shd w:val="clear" w:color="auto" w:fill="FFFFFF"/>
              </w:rPr>
              <w:t>O patrocinador terá o direito de exploração publicitária consoante ao estabelecido no anexo I, de acordo com as cotas propostas em sua oferta/proposta em conformidade com o anexo II deste Edital.</w:t>
            </w:r>
          </w:p>
          <w:p w14:paraId="5335FCA7" w14:textId="77777777" w:rsidR="004A2004" w:rsidRDefault="004A2004">
            <w:pPr>
              <w:pStyle w:val="Standard"/>
              <w:jc w:val="both"/>
              <w:rPr>
                <w:rFonts w:ascii="Arial" w:eastAsia="Arial" w:hAnsi="Arial" w:cs="Arial"/>
                <w:bCs/>
                <w:shd w:val="clear" w:color="auto" w:fill="FFFFFF"/>
              </w:rPr>
            </w:pPr>
          </w:p>
          <w:p w14:paraId="592A7606" w14:textId="77777777" w:rsidR="004A2004" w:rsidRDefault="00000000">
            <w:pPr>
              <w:pStyle w:val="Standard"/>
              <w:jc w:val="both"/>
            </w:pPr>
            <w:r>
              <w:rPr>
                <w:rFonts w:ascii="Arial" w:eastAsia="Arial" w:hAnsi="Arial" w:cs="Arial"/>
                <w:b/>
                <w:bCs/>
                <w:shd w:val="clear" w:color="auto" w:fill="FFFFFF"/>
              </w:rPr>
              <w:t>Art.20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º</w:t>
            </w:r>
            <w:r>
              <w:rPr>
                <w:rFonts w:ascii="Arial" w:eastAsia="Arial" w:hAnsi="Arial" w:cs="Arial"/>
                <w:b/>
                <w:bCs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bCs/>
                <w:shd w:val="clear" w:color="auto" w:fill="FFFFFF"/>
              </w:rPr>
              <w:t>O PATROCINADOR deverá restringir a propaganda e/ou divulgação de sua imagem de acordo com a sua cota, em conformidade com o princípio da razoabilidade, sendo que deverá ter aprovado pela Secretaria Municipal de Cultura, Esporte e Lazer os tamanhos das logomarcas;</w:t>
            </w:r>
          </w:p>
          <w:p w14:paraId="4CFE9879" w14:textId="77777777" w:rsidR="004A2004" w:rsidRDefault="004A2004">
            <w:pPr>
              <w:pStyle w:val="Standard"/>
              <w:jc w:val="both"/>
              <w:rPr>
                <w:rFonts w:ascii="Arial" w:eastAsia="Arial" w:hAnsi="Arial" w:cs="Arial"/>
                <w:bCs/>
                <w:shd w:val="clear" w:color="auto" w:fill="FFFFFF"/>
              </w:rPr>
            </w:pPr>
          </w:p>
          <w:p w14:paraId="5E2C410F" w14:textId="77777777" w:rsidR="004A2004" w:rsidRDefault="00000000">
            <w:pPr>
              <w:pStyle w:val="Standard"/>
              <w:jc w:val="both"/>
            </w:pPr>
            <w:r>
              <w:rPr>
                <w:rFonts w:ascii="Arial" w:eastAsia="Arial" w:hAnsi="Arial" w:cs="Arial"/>
                <w:b/>
                <w:bCs/>
                <w:shd w:val="clear" w:color="auto" w:fill="FFFFFF"/>
              </w:rPr>
              <w:t>Art.21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º</w:t>
            </w:r>
            <w:r>
              <w:rPr>
                <w:rFonts w:ascii="Arial" w:eastAsia="Arial" w:hAnsi="Arial" w:cs="Arial"/>
                <w:b/>
                <w:bCs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bCs/>
                <w:shd w:val="clear" w:color="auto" w:fill="FFFFFF"/>
              </w:rPr>
              <w:t>O PATROCINADOR terá o direito de explorar a publicidade do evento, nos estandes e em todas as peças confeccionadas para o evento referente à cota patrocinada, em dimensões predeterminadas pela Secretaria de Cultura, Esporte e Lazer;</w:t>
            </w:r>
          </w:p>
        </w:tc>
      </w:tr>
    </w:tbl>
    <w:p w14:paraId="48AA0AB1" w14:textId="77777777" w:rsidR="004A2004" w:rsidRDefault="004A2004">
      <w:pPr>
        <w:rPr>
          <w:rFonts w:ascii="Arial" w:hAnsi="Arial" w:cs="Arial"/>
          <w:vanish/>
        </w:rPr>
      </w:pPr>
    </w:p>
    <w:tbl>
      <w:tblPr>
        <w:tblW w:w="10374" w:type="dxa"/>
        <w:tblInd w:w="-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4"/>
      </w:tblGrid>
      <w:tr w:rsidR="004A2004" w14:paraId="5FF6948E" w14:textId="77777777">
        <w:tblPrEx>
          <w:tblCellMar>
            <w:top w:w="0" w:type="dxa"/>
            <w:bottom w:w="0" w:type="dxa"/>
          </w:tblCellMar>
        </w:tblPrEx>
        <w:tc>
          <w:tcPr>
            <w:tcW w:w="10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91279" w14:textId="77777777" w:rsidR="004A2004" w:rsidRDefault="00000000">
            <w:pPr>
              <w:pStyle w:val="Standard"/>
              <w:spacing w:before="113" w:after="113" w:line="200" w:lineRule="atLeast"/>
              <w:jc w:val="center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CAPÍTULO</w:t>
            </w:r>
            <w:r>
              <w:rPr>
                <w:rFonts w:ascii="Arial" w:eastAsia="Arial" w:hAnsi="Arial" w:cs="Arial"/>
                <w:b/>
                <w:bCs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VII </w:t>
            </w:r>
            <w:r>
              <w:rPr>
                <w:rFonts w:ascii="Arial" w:eastAsia="Arial" w:hAnsi="Arial" w:cs="Arial"/>
                <w:b/>
                <w:bCs/>
                <w:shd w:val="clear" w:color="auto" w:fill="FFFFFF"/>
              </w:rPr>
              <w:t xml:space="preserve">– </w:t>
            </w:r>
            <w:r>
              <w:rPr>
                <w:rFonts w:ascii="Arial" w:eastAsia="Arial" w:hAnsi="Arial" w:cs="Arial"/>
                <w:b/>
                <w:bCs/>
                <w:color w:val="000000"/>
                <w:shd w:val="clear" w:color="auto" w:fill="FFFFFF"/>
              </w:rPr>
              <w:t>DA RESCISÃO</w:t>
            </w:r>
          </w:p>
        </w:tc>
      </w:tr>
      <w:tr w:rsidR="004A2004" w14:paraId="218343FF" w14:textId="77777777">
        <w:tblPrEx>
          <w:tblCellMar>
            <w:top w:w="0" w:type="dxa"/>
            <w:bottom w:w="0" w:type="dxa"/>
          </w:tblCellMar>
        </w:tblPrEx>
        <w:tc>
          <w:tcPr>
            <w:tcW w:w="10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DFB4F" w14:textId="77777777" w:rsidR="004A2004" w:rsidRDefault="00000000">
            <w:pPr>
              <w:pStyle w:val="Standard"/>
              <w:jc w:val="both"/>
            </w:pPr>
            <w:r>
              <w:rPr>
                <w:rFonts w:ascii="Arial" w:hAnsi="Arial" w:cs="Arial"/>
                <w:b/>
                <w:shd w:val="clear" w:color="auto" w:fill="FFFFFF"/>
              </w:rPr>
              <w:t>Art.22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º</w:t>
            </w:r>
            <w:r>
              <w:rPr>
                <w:rFonts w:ascii="Arial" w:eastAsia="Arial" w:hAnsi="Arial" w:cs="Arial"/>
                <w:shd w:val="clear" w:color="auto" w:fill="FFFFFF"/>
              </w:rPr>
              <w:t xml:space="preserve"> O Termo de Patrocínio poderá ser rescindido:</w:t>
            </w:r>
          </w:p>
          <w:p w14:paraId="5A8EB281" w14:textId="77777777" w:rsidR="004A2004" w:rsidRDefault="00000000">
            <w:pPr>
              <w:pStyle w:val="Standard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I - </w:t>
            </w:r>
            <w:proofErr w:type="gramStart"/>
            <w:r>
              <w:rPr>
                <w:rFonts w:ascii="Arial" w:hAnsi="Arial" w:cs="Arial"/>
                <w:shd w:val="clear" w:color="auto" w:fill="FFFFFF"/>
              </w:rPr>
              <w:t>pelo</w:t>
            </w:r>
            <w:proofErr w:type="gramEnd"/>
            <w:r>
              <w:rPr>
                <w:rFonts w:ascii="Arial" w:hAnsi="Arial" w:cs="Arial"/>
                <w:shd w:val="clear" w:color="auto" w:fill="FFFFFF"/>
              </w:rPr>
              <w:t xml:space="preserve"> interesse das partes;</w:t>
            </w:r>
          </w:p>
          <w:p w14:paraId="2F62F088" w14:textId="77777777" w:rsidR="004A2004" w:rsidRDefault="00000000">
            <w:pPr>
              <w:pStyle w:val="Standard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II - </w:t>
            </w:r>
            <w:proofErr w:type="gramStart"/>
            <w:r>
              <w:rPr>
                <w:rFonts w:ascii="Arial" w:hAnsi="Arial" w:cs="Arial"/>
                <w:shd w:val="clear" w:color="auto" w:fill="FFFFFF"/>
              </w:rPr>
              <w:t>no</w:t>
            </w:r>
            <w:proofErr w:type="gramEnd"/>
            <w:r>
              <w:rPr>
                <w:rFonts w:ascii="Arial" w:hAnsi="Arial" w:cs="Arial"/>
                <w:shd w:val="clear" w:color="auto" w:fill="FFFFFF"/>
              </w:rPr>
              <w:t xml:space="preserve"> interesse da Administração Municipal;</w:t>
            </w:r>
          </w:p>
          <w:p w14:paraId="01B259F1" w14:textId="77777777" w:rsidR="004A2004" w:rsidRDefault="00000000">
            <w:pPr>
              <w:pStyle w:val="Standard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lastRenderedPageBreak/>
              <w:t>III - no descumprimento, pela empresa, entidade ou pessoa física, das condições do Termo de Patrocínio.</w:t>
            </w:r>
          </w:p>
          <w:p w14:paraId="32311F6F" w14:textId="77777777" w:rsidR="004A2004" w:rsidRDefault="004A2004">
            <w:pPr>
              <w:pStyle w:val="Standard"/>
              <w:ind w:firstLine="2835"/>
              <w:jc w:val="both"/>
              <w:rPr>
                <w:rFonts w:ascii="Arial" w:hAnsi="Arial" w:cs="Arial"/>
              </w:rPr>
            </w:pPr>
          </w:p>
          <w:p w14:paraId="218FB79A" w14:textId="77777777" w:rsidR="004A2004" w:rsidRDefault="00000000">
            <w:pPr>
              <w:pStyle w:val="Standard"/>
              <w:jc w:val="both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Parágrafo único.</w:t>
            </w:r>
            <w:r>
              <w:rPr>
                <w:rFonts w:ascii="Arial" w:hAnsi="Arial" w:cs="Arial"/>
                <w:shd w:val="clear" w:color="auto" w:fill="FFFFFF"/>
              </w:rPr>
              <w:t xml:space="preserve"> O Termo de Patrocínio não poderá ser transferido a terceiros sem anuência da Administração Pública Municipal.</w:t>
            </w:r>
          </w:p>
        </w:tc>
      </w:tr>
    </w:tbl>
    <w:p w14:paraId="43D45831" w14:textId="77777777" w:rsidR="004A2004" w:rsidRDefault="004A2004">
      <w:pPr>
        <w:rPr>
          <w:rFonts w:ascii="Arial" w:hAnsi="Arial" w:cs="Arial"/>
          <w:vanish/>
        </w:rPr>
      </w:pPr>
    </w:p>
    <w:tbl>
      <w:tblPr>
        <w:tblW w:w="10374" w:type="dxa"/>
        <w:tblInd w:w="-1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4"/>
      </w:tblGrid>
      <w:tr w:rsidR="004A2004" w14:paraId="1DE87BF8" w14:textId="77777777">
        <w:tblPrEx>
          <w:tblCellMar>
            <w:top w:w="0" w:type="dxa"/>
            <w:bottom w:w="0" w:type="dxa"/>
          </w:tblCellMar>
        </w:tblPrEx>
        <w:tc>
          <w:tcPr>
            <w:tcW w:w="10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81F60" w14:textId="77777777" w:rsidR="004A2004" w:rsidRDefault="00000000">
            <w:pPr>
              <w:pStyle w:val="Standard"/>
              <w:spacing w:before="113" w:after="113" w:line="200" w:lineRule="atLeast"/>
              <w:jc w:val="center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CAPÍTULO</w:t>
            </w:r>
            <w:r>
              <w:rPr>
                <w:rFonts w:ascii="Arial" w:eastAsia="Arial" w:hAnsi="Arial" w:cs="Arial"/>
                <w:b/>
                <w:bCs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VIII</w:t>
            </w:r>
            <w:r>
              <w:rPr>
                <w:rFonts w:ascii="Arial" w:eastAsia="Arial" w:hAnsi="Arial" w:cs="Arial"/>
                <w:b/>
                <w:bCs/>
                <w:shd w:val="clear" w:color="auto" w:fill="FFFFFF"/>
              </w:rPr>
              <w:t xml:space="preserve"> –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DOS ANEXOS</w:t>
            </w:r>
          </w:p>
        </w:tc>
      </w:tr>
      <w:tr w:rsidR="004A2004" w14:paraId="157D31A2" w14:textId="77777777">
        <w:tblPrEx>
          <w:tblCellMar>
            <w:top w:w="0" w:type="dxa"/>
            <w:bottom w:w="0" w:type="dxa"/>
          </w:tblCellMar>
        </w:tblPrEx>
        <w:trPr>
          <w:trHeight w:val="1983"/>
        </w:trPr>
        <w:tc>
          <w:tcPr>
            <w:tcW w:w="103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8A79E" w14:textId="77777777" w:rsidR="004A2004" w:rsidRDefault="00000000">
            <w:pPr>
              <w:pStyle w:val="Standard"/>
              <w:jc w:val="both"/>
            </w:pPr>
            <w:r>
              <w:rPr>
                <w:rFonts w:ascii="Arial" w:eastAsia="Arial" w:hAnsi="Arial" w:cs="Arial"/>
                <w:b/>
                <w:bCs/>
                <w:shd w:val="clear" w:color="auto" w:fill="FFFFFF"/>
              </w:rPr>
              <w:t xml:space="preserve">Art.14 </w:t>
            </w:r>
            <w:r>
              <w:rPr>
                <w:rFonts w:ascii="Arial" w:eastAsia="Arial" w:hAnsi="Arial" w:cs="Arial"/>
                <w:shd w:val="clear" w:color="auto" w:fill="FFFFFF"/>
              </w:rPr>
              <w:t>F</w:t>
            </w:r>
            <w:r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  <w:t xml:space="preserve">azem parte integrante deste Edital de Chamamento Público, os seguintes anexos que podem ser baixados através da página: </w:t>
            </w:r>
            <w:hyperlink r:id="rId8" w:history="1">
              <w:r>
                <w:rPr>
                  <w:rStyle w:val="Hyperlink"/>
                  <w:rFonts w:ascii="Arial" w:eastAsia="Arial" w:hAnsi="Arial" w:cs="Arial"/>
                  <w:shd w:val="clear" w:color="auto" w:fill="FFFFFF"/>
                  <w:lang w:eastAsia="pt-BR" w:bidi="ar-SA"/>
                </w:rPr>
                <w:t>https://www.schroeder.sc.gov.br/</w:t>
              </w:r>
            </w:hyperlink>
            <w:r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  <w:t xml:space="preserve"> ou obtidos na Secretaria de Cultura, Esporte e Lazer situada no endereço: Rua Marechal Castelo Branco, 3201, Centro – Schroeder/SC.</w:t>
            </w:r>
          </w:p>
          <w:p w14:paraId="4A734006" w14:textId="77777777" w:rsidR="004A2004" w:rsidRDefault="004A2004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426C081C" w14:textId="77777777" w:rsidR="004A2004" w:rsidRDefault="00000000">
            <w:pPr>
              <w:pStyle w:val="Standard"/>
              <w:jc w:val="both"/>
            </w:pPr>
            <w:r>
              <w:rPr>
                <w:rFonts w:ascii="Arial" w:eastAsia="Arial" w:hAnsi="Arial" w:cs="Arial"/>
                <w:shd w:val="clear" w:color="auto" w:fill="FFFFFF"/>
                <w:lang w:eastAsia="pt-BR" w:bidi="ar-SA"/>
              </w:rPr>
              <w:t>Anexo I – Descrição de Cotas, Valores Mínimos e Beneficiários do Patrocinador;</w:t>
            </w:r>
          </w:p>
          <w:p w14:paraId="45800385" w14:textId="77777777" w:rsidR="004A2004" w:rsidRDefault="00000000">
            <w:pPr>
              <w:pStyle w:val="Standard"/>
              <w:jc w:val="both"/>
            </w:pPr>
            <w:r>
              <w:rPr>
                <w:rFonts w:ascii="Arial" w:eastAsia="Arial" w:hAnsi="Arial" w:cs="Arial"/>
                <w:shd w:val="clear" w:color="auto" w:fill="FFFFFF"/>
                <w:lang w:eastAsia="pt-BR" w:bidi="ar-SA"/>
              </w:rPr>
              <w:t>Anexo II – Modelo de Proposta;</w:t>
            </w:r>
          </w:p>
          <w:p w14:paraId="5B13EDFD" w14:textId="77777777" w:rsidR="004A2004" w:rsidRDefault="00000000">
            <w:pPr>
              <w:pStyle w:val="Standard"/>
              <w:jc w:val="both"/>
            </w:pPr>
            <w:r>
              <w:rPr>
                <w:rFonts w:ascii="Arial" w:eastAsia="Arial" w:hAnsi="Arial" w:cs="Arial"/>
                <w:shd w:val="clear" w:color="auto" w:fill="FFFFFF"/>
                <w:lang w:eastAsia="pt-BR" w:bidi="ar-SA"/>
              </w:rPr>
              <w:t>Anexo III – Parecer Técnico da Comissão de Análise;</w:t>
            </w:r>
          </w:p>
          <w:p w14:paraId="269DF999" w14:textId="77777777" w:rsidR="004A2004" w:rsidRDefault="00000000">
            <w:pPr>
              <w:pStyle w:val="Standard"/>
              <w:jc w:val="both"/>
            </w:pPr>
            <w:r>
              <w:rPr>
                <w:rFonts w:ascii="Arial" w:eastAsia="Arial" w:hAnsi="Arial" w:cs="Arial"/>
                <w:shd w:val="clear" w:color="auto" w:fill="FFFFFF"/>
                <w:lang w:eastAsia="pt-BR" w:bidi="ar-SA"/>
              </w:rPr>
              <w:t>Anexo IV – Termo de Patrocínio.</w:t>
            </w:r>
          </w:p>
        </w:tc>
      </w:tr>
    </w:tbl>
    <w:p w14:paraId="7EE5DF87" w14:textId="77777777" w:rsidR="004A2004" w:rsidRDefault="004A2004">
      <w:pPr>
        <w:pStyle w:val="Textbody"/>
        <w:spacing w:before="113" w:after="113" w:line="200" w:lineRule="atLeast"/>
        <w:jc w:val="right"/>
        <w:rPr>
          <w:rFonts w:ascii="Arial" w:hAnsi="Arial" w:cs="Arial"/>
          <w:shd w:val="clear" w:color="auto" w:fill="FFFFFF"/>
        </w:rPr>
      </w:pPr>
    </w:p>
    <w:p w14:paraId="53BD296A" w14:textId="77777777" w:rsidR="004A2004" w:rsidRDefault="00000000">
      <w:pPr>
        <w:pStyle w:val="Textbody"/>
        <w:spacing w:before="113" w:after="113" w:line="200" w:lineRule="atLeast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Schroeder, 09 de </w:t>
      </w:r>
      <w:proofErr w:type="gramStart"/>
      <w:r>
        <w:rPr>
          <w:rFonts w:ascii="Arial" w:hAnsi="Arial" w:cs="Arial"/>
          <w:shd w:val="clear" w:color="auto" w:fill="FFFFFF"/>
        </w:rPr>
        <w:t>Janeiro</w:t>
      </w:r>
      <w:proofErr w:type="gramEnd"/>
      <w:r>
        <w:rPr>
          <w:rFonts w:ascii="Arial" w:hAnsi="Arial" w:cs="Arial"/>
          <w:shd w:val="clear" w:color="auto" w:fill="FFFFFF"/>
        </w:rPr>
        <w:t xml:space="preserve"> de 2025.</w:t>
      </w:r>
    </w:p>
    <w:p w14:paraId="1AEAAC97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EBD19B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D4FC5A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E1E8C1" w14:textId="77777777" w:rsidR="004A2004" w:rsidRDefault="00000000">
      <w:pPr>
        <w:pStyle w:val="Textbody"/>
        <w:spacing w:after="0" w:line="240" w:lineRule="auto"/>
        <w:jc w:val="center"/>
      </w:pPr>
      <w:bookmarkStart w:id="0" w:name="_Hlk135843629"/>
      <w:r>
        <w:rPr>
          <w:rFonts w:ascii="Arial" w:eastAsia="AriEL" w:hAnsi="Arial"/>
          <w:iCs/>
          <w:shd w:val="clear" w:color="auto" w:fill="FFFFFF"/>
          <w:lang w:eastAsia="pt-BR" w:bidi="ar-SA"/>
        </w:rPr>
        <w:t xml:space="preserve">Jair </w:t>
      </w:r>
      <w:proofErr w:type="spellStart"/>
      <w:r>
        <w:rPr>
          <w:rFonts w:ascii="Arial" w:eastAsia="AriEL" w:hAnsi="Arial"/>
          <w:iCs/>
          <w:shd w:val="clear" w:color="auto" w:fill="FFFFFF"/>
          <w:lang w:eastAsia="pt-BR" w:bidi="ar-SA"/>
        </w:rPr>
        <w:t>Bridaroli</w:t>
      </w:r>
      <w:proofErr w:type="spellEnd"/>
    </w:p>
    <w:p w14:paraId="12AB08DC" w14:textId="77777777" w:rsidR="004A2004" w:rsidRDefault="00000000">
      <w:pPr>
        <w:pStyle w:val="Textbody"/>
        <w:spacing w:after="0" w:line="240" w:lineRule="auto"/>
        <w:jc w:val="center"/>
      </w:pPr>
      <w:r>
        <w:rPr>
          <w:rFonts w:ascii="Arial" w:eastAsia="AriEL" w:hAnsi="Arial" w:cs="Arial"/>
          <w:bCs/>
          <w:iCs/>
          <w:shd w:val="clear" w:color="auto" w:fill="FFFFFF"/>
          <w:lang w:eastAsia="pt-BR" w:bidi="ar-SA"/>
        </w:rPr>
        <w:t>Prefeito Municipal</w:t>
      </w:r>
    </w:p>
    <w:bookmarkEnd w:id="0"/>
    <w:p w14:paraId="467FA41B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29C784E3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6641D393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065EA9D0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78A54A41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781E9A91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491CAFBA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6C8E4091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284FFE40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1FD9B598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7E18419C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039A0320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46768312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4B8F15F7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4B4A890F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0578E69C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0A33A034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7995A0D6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7C48298D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776EF124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7625FA12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29F77874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15D4D3FC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20D515DC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/>
          <w:b/>
          <w:sz w:val="24"/>
          <w:szCs w:val="24"/>
        </w:rPr>
        <w:sectPr w:rsidR="004A2004">
          <w:headerReference w:type="default" r:id="rId9"/>
          <w:footerReference w:type="default" r:id="rId10"/>
          <w:pgSz w:w="11906" w:h="16838"/>
          <w:pgMar w:top="567" w:right="850" w:bottom="624" w:left="964" w:header="720" w:footer="567" w:gutter="0"/>
          <w:cols w:space="720"/>
        </w:sectPr>
      </w:pPr>
    </w:p>
    <w:p w14:paraId="29B44BF3" w14:textId="77777777" w:rsidR="004A2004" w:rsidRDefault="00000000">
      <w:pPr>
        <w:pStyle w:val="Textbody"/>
        <w:widowControl w:val="0"/>
        <w:spacing w:before="113" w:after="113" w:line="200" w:lineRule="atLeast"/>
        <w:ind w:right="-283"/>
        <w:jc w:val="center"/>
      </w:pPr>
      <w:r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EDITAL</w:t>
      </w:r>
      <w:r>
        <w:rPr>
          <w:rFonts w:ascii="Arial" w:eastAsia="Arial" w:hAnsi="Arial" w:cs="Arial"/>
          <w:b/>
          <w:bCs/>
          <w:color w:val="000000"/>
          <w:shd w:val="clear" w:color="auto" w:fill="FFFFFF"/>
        </w:rPr>
        <w:t xml:space="preserve"> DE CHAMAMENTO </w:t>
      </w:r>
      <w:r>
        <w:rPr>
          <w:rFonts w:ascii="Arial" w:eastAsia="Arial" w:hAnsi="Arial" w:cs="Arial"/>
          <w:b/>
          <w:bCs/>
          <w:shd w:val="clear" w:color="auto" w:fill="FFFFFF"/>
        </w:rPr>
        <w:t>PÚBLICO Nº 02/2025</w:t>
      </w:r>
    </w:p>
    <w:p w14:paraId="04D27782" w14:textId="77777777" w:rsidR="004A2004" w:rsidRDefault="00000000">
      <w:pPr>
        <w:pStyle w:val="Textbody"/>
        <w:widowControl w:val="0"/>
        <w:spacing w:before="113" w:after="113" w:line="200" w:lineRule="atLeast"/>
        <w:ind w:right="-283"/>
        <w:jc w:val="center"/>
        <w:rPr>
          <w:rFonts w:ascii="Arial" w:eastAsia="Arial" w:hAnsi="Arial" w:cs="Arial"/>
          <w:b/>
          <w:bCs/>
          <w:color w:val="000000"/>
          <w:shd w:val="clear" w:color="auto" w:fill="FFFFFF"/>
        </w:rPr>
      </w:pPr>
      <w:r>
        <w:rPr>
          <w:rFonts w:ascii="Arial" w:eastAsia="Arial" w:hAnsi="Arial" w:cs="Arial"/>
          <w:b/>
          <w:bCs/>
          <w:color w:val="000000"/>
          <w:shd w:val="clear" w:color="auto" w:fill="FFFFFF"/>
        </w:rPr>
        <w:t>COTAS DE PATROCÍNIO – 31º TORNEIO DE VERÃO ABERTO DE FUTSAL – EDIÇÃO 2025</w:t>
      </w:r>
    </w:p>
    <w:p w14:paraId="193F5B9E" w14:textId="77777777" w:rsidR="004A2004" w:rsidRDefault="004A2004">
      <w:pPr>
        <w:pStyle w:val="Textbody"/>
        <w:widowControl w:val="0"/>
        <w:spacing w:before="113" w:after="113" w:line="200" w:lineRule="atLeast"/>
        <w:ind w:right="-283"/>
        <w:jc w:val="center"/>
        <w:rPr>
          <w:rFonts w:ascii="Arial" w:eastAsia="Arial" w:hAnsi="Arial" w:cs="Arial"/>
          <w:b/>
          <w:bCs/>
          <w:color w:val="000000"/>
          <w:sz w:val="16"/>
          <w:shd w:val="clear" w:color="auto" w:fill="FFFFFF"/>
        </w:rPr>
      </w:pPr>
    </w:p>
    <w:p w14:paraId="2EAA8861" w14:textId="77777777" w:rsidR="004A2004" w:rsidRDefault="00000000">
      <w:pPr>
        <w:pStyle w:val="Textbody"/>
        <w:widowControl w:val="0"/>
        <w:spacing w:before="113" w:after="113" w:line="200" w:lineRule="atLeast"/>
        <w:ind w:right="-283"/>
        <w:jc w:val="center"/>
        <w:rPr>
          <w:rFonts w:ascii="Arial" w:eastAsia="Arial" w:hAnsi="Arial" w:cs="Arial"/>
          <w:b/>
          <w:bCs/>
          <w:color w:val="000000"/>
          <w:shd w:val="clear" w:color="auto" w:fill="FFFFFF"/>
        </w:rPr>
      </w:pPr>
      <w:r>
        <w:rPr>
          <w:rFonts w:ascii="Arial" w:eastAsia="Arial" w:hAnsi="Arial" w:cs="Arial"/>
          <w:b/>
          <w:bCs/>
          <w:color w:val="000000"/>
          <w:shd w:val="clear" w:color="auto" w:fill="FFFFFF"/>
        </w:rPr>
        <w:t>ANEXO I – DESCRIÇÃO DAS COTAS E VALORES E BENEFÍCIOS DE PATROCÍNIOS</w:t>
      </w:r>
    </w:p>
    <w:p w14:paraId="5F3EABC1" w14:textId="77777777" w:rsidR="004A2004" w:rsidRDefault="004A2004">
      <w:pPr>
        <w:pStyle w:val="Textbody"/>
        <w:widowControl w:val="0"/>
        <w:spacing w:before="113" w:after="113" w:line="200" w:lineRule="atLeast"/>
        <w:ind w:right="-283"/>
        <w:jc w:val="center"/>
        <w:rPr>
          <w:rFonts w:ascii="Arial" w:eastAsia="Arial" w:hAnsi="Arial" w:cs="Arial"/>
          <w:b/>
          <w:bCs/>
          <w:color w:val="000000"/>
          <w:sz w:val="14"/>
          <w:shd w:val="clear" w:color="auto" w:fill="FFFFFF"/>
        </w:rPr>
      </w:pPr>
    </w:p>
    <w:tbl>
      <w:tblPr>
        <w:tblW w:w="10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850"/>
        <w:gridCol w:w="6804"/>
        <w:gridCol w:w="1327"/>
      </w:tblGrid>
      <w:tr w:rsidR="004A2004" w14:paraId="01086ACC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00600" w14:textId="77777777" w:rsidR="004A2004" w:rsidRDefault="00000000">
            <w:pPr>
              <w:widowControl/>
              <w:suppressAutoHyphens w:val="0"/>
              <w:jc w:val="center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 w:bidi="ar-SA"/>
              </w:rPr>
              <w:t>COTA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2DD47" w14:textId="77777777" w:rsidR="004A2004" w:rsidRDefault="00000000">
            <w:pPr>
              <w:widowControl/>
              <w:suppressAutoHyphens w:val="0"/>
              <w:jc w:val="center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 w:bidi="ar-SA"/>
              </w:rPr>
              <w:t>Nº</w:t>
            </w:r>
          </w:p>
          <w:p w14:paraId="2FEFDE3D" w14:textId="77777777" w:rsidR="004A2004" w:rsidRDefault="00000000">
            <w:pPr>
              <w:widowControl/>
              <w:suppressAutoHyphens w:val="0"/>
              <w:jc w:val="center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 w:bidi="ar-SA"/>
              </w:rPr>
              <w:t>COTA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94CA" w14:textId="77777777" w:rsidR="004A2004" w:rsidRDefault="00000000">
            <w:pPr>
              <w:widowControl/>
              <w:suppressAutoHyphens w:val="0"/>
              <w:jc w:val="center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 w:bidi="ar-SA"/>
              </w:rPr>
              <w:t>BENEFÍCIO DO PATROCINADOR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1DFEE" w14:textId="77777777" w:rsidR="004A2004" w:rsidRDefault="00000000">
            <w:pPr>
              <w:widowControl/>
              <w:suppressAutoHyphens w:val="0"/>
              <w:jc w:val="center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 w:bidi="ar-SA"/>
              </w:rPr>
              <w:t>VALOR</w:t>
            </w:r>
          </w:p>
          <w:p w14:paraId="35E85912" w14:textId="77777777" w:rsidR="004A2004" w:rsidRDefault="00000000">
            <w:pPr>
              <w:widowControl/>
              <w:suppressAutoHyphens w:val="0"/>
              <w:jc w:val="center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 w:bidi="ar-SA"/>
              </w:rPr>
              <w:t>MÍNIMO DA</w:t>
            </w:r>
          </w:p>
          <w:p w14:paraId="2DADD671" w14:textId="77777777" w:rsidR="004A2004" w:rsidRDefault="00000000">
            <w:pPr>
              <w:widowControl/>
              <w:suppressAutoHyphens w:val="0"/>
              <w:jc w:val="center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 w:bidi="ar-SA"/>
              </w:rPr>
              <w:t>COTA</w:t>
            </w:r>
          </w:p>
        </w:tc>
      </w:tr>
      <w:tr w:rsidR="004A2004" w14:paraId="240BBFBA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5BAFF" w14:textId="77777777" w:rsidR="004A2004" w:rsidRDefault="00000000">
            <w:pPr>
              <w:widowControl/>
              <w:suppressAutoHyphens w:val="0"/>
              <w:jc w:val="center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PLATINA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3ACE5" w14:textId="77777777" w:rsidR="004A2004" w:rsidRDefault="00000000">
            <w:pPr>
              <w:widowControl/>
              <w:suppressAutoHyphens w:val="0"/>
              <w:jc w:val="center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8D7C" w14:textId="77777777" w:rsidR="004A2004" w:rsidRDefault="00000000">
            <w:pPr>
              <w:numPr>
                <w:ilvl w:val="0"/>
                <w:numId w:val="7"/>
              </w:numPr>
              <w:suppressAutoHyphens w:val="0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Aproveitamento: Vínculo direto ao nome do evento;</w:t>
            </w:r>
          </w:p>
          <w:p w14:paraId="612C7BAE" w14:textId="77777777" w:rsidR="004A2004" w:rsidRDefault="00000000">
            <w:pPr>
              <w:numPr>
                <w:ilvl w:val="0"/>
                <w:numId w:val="7"/>
              </w:numPr>
              <w:suppressAutoHyphens w:val="0"/>
              <w:textAlignment w:val="auto"/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Em todas as ações pertinentes ao evento, a abertura é efetivada com o patrocinador, enfoque nas transmissões; enfoque nas mídias e redes sociais (Instagram, Facebook, YouTube, outras);</w:t>
            </w:r>
          </w:p>
          <w:p w14:paraId="02919B19" w14:textId="77777777" w:rsidR="004A2004" w:rsidRDefault="00000000">
            <w:pPr>
              <w:numPr>
                <w:ilvl w:val="0"/>
                <w:numId w:val="7"/>
              </w:numPr>
              <w:suppressAutoHyphens w:val="0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Citação em inserções de spots nas rádios da região;</w:t>
            </w:r>
          </w:p>
          <w:p w14:paraId="26F7CA07" w14:textId="77777777" w:rsidR="004A2004" w:rsidRDefault="00000000">
            <w:pPr>
              <w:numPr>
                <w:ilvl w:val="0"/>
                <w:numId w:val="7"/>
              </w:numPr>
              <w:suppressAutoHyphens w:val="0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Entrevistas nas rádios e canais digitais;</w:t>
            </w:r>
          </w:p>
          <w:p w14:paraId="0B0E2E03" w14:textId="77777777" w:rsidR="004A2004" w:rsidRDefault="00000000">
            <w:pPr>
              <w:numPr>
                <w:ilvl w:val="0"/>
                <w:numId w:val="7"/>
              </w:numPr>
              <w:suppressAutoHyphens w:val="0"/>
              <w:textAlignment w:val="auto"/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Disponibilidade de 08 placas distribuídas nas laterais e/ou fundos de quadra;</w:t>
            </w:r>
          </w:p>
          <w:p w14:paraId="3A07EDCD" w14:textId="77777777" w:rsidR="004A2004" w:rsidRDefault="00000000">
            <w:pPr>
              <w:numPr>
                <w:ilvl w:val="0"/>
                <w:numId w:val="7"/>
              </w:numPr>
              <w:suppressAutoHyphens w:val="0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Adesivo nas áreas da quadra de futsal;</w:t>
            </w:r>
          </w:p>
          <w:p w14:paraId="5D3A9A9A" w14:textId="77777777" w:rsidR="004A2004" w:rsidRDefault="00000000">
            <w:pPr>
              <w:numPr>
                <w:ilvl w:val="0"/>
                <w:numId w:val="7"/>
              </w:numPr>
              <w:suppressAutoHyphens w:val="0"/>
              <w:textAlignment w:val="auto"/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Stand de divulgação de marca/produtos/serviços, sorteio de brindes e inserção nas ações lúdicas com os espectadores (Exemplo chute a gol);</w:t>
            </w:r>
          </w:p>
          <w:p w14:paraId="2C49EA93" w14:textId="77777777" w:rsidR="004A2004" w:rsidRDefault="00000000">
            <w:pPr>
              <w:numPr>
                <w:ilvl w:val="0"/>
                <w:numId w:val="7"/>
              </w:numPr>
              <w:suppressAutoHyphens w:val="0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Painéis, fotos oficiais, flyers e post de veiculação;</w:t>
            </w:r>
          </w:p>
          <w:p w14:paraId="2AB8E112" w14:textId="77777777" w:rsidR="004A2004" w:rsidRDefault="00000000">
            <w:pPr>
              <w:numPr>
                <w:ilvl w:val="0"/>
                <w:numId w:val="7"/>
              </w:numPr>
              <w:suppressAutoHyphens w:val="0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Exposição do troféu e demais matérias inerentes ao evento em locais específicos e pontuais;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F36F3" w14:textId="77777777" w:rsidR="004A2004" w:rsidRDefault="00000000">
            <w:pPr>
              <w:widowControl/>
              <w:suppressAutoHyphens w:val="0"/>
              <w:jc w:val="center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 w:bidi="ar-SA"/>
              </w:rPr>
              <w:t>R$ 25.000,00</w:t>
            </w:r>
          </w:p>
        </w:tc>
      </w:tr>
      <w:tr w:rsidR="004A2004" w14:paraId="456FBDCA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05EE" w14:textId="77777777" w:rsidR="004A2004" w:rsidRDefault="00000000">
            <w:pPr>
              <w:widowControl/>
              <w:suppressAutoHyphens w:val="0"/>
              <w:jc w:val="center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OURO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B609C" w14:textId="77777777" w:rsidR="004A2004" w:rsidRDefault="00000000">
            <w:pPr>
              <w:widowControl/>
              <w:suppressAutoHyphens w:val="0"/>
              <w:jc w:val="center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4944" w14:textId="77777777" w:rsidR="004A2004" w:rsidRDefault="00000000">
            <w:pPr>
              <w:numPr>
                <w:ilvl w:val="0"/>
                <w:numId w:val="8"/>
              </w:numPr>
              <w:suppressAutoHyphens w:val="0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Aproveitamento: Disponibilidade de 06 placas distribuídas nas laterais e/ou fundos de quadra;</w:t>
            </w:r>
          </w:p>
          <w:p w14:paraId="166594A4" w14:textId="77777777" w:rsidR="004A2004" w:rsidRDefault="00000000">
            <w:pPr>
              <w:numPr>
                <w:ilvl w:val="0"/>
                <w:numId w:val="8"/>
              </w:numPr>
              <w:suppressAutoHyphens w:val="0"/>
              <w:textAlignment w:val="auto"/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Citação em inserções de spots nas rádios da região, redes sociais, enfoque nas mídias sociais (Instagram, Facebook, YouTube),</w:t>
            </w:r>
          </w:p>
          <w:p w14:paraId="5204105F" w14:textId="77777777" w:rsidR="004A2004" w:rsidRDefault="00000000">
            <w:pPr>
              <w:numPr>
                <w:ilvl w:val="0"/>
                <w:numId w:val="8"/>
              </w:numPr>
              <w:suppressAutoHyphens w:val="0"/>
              <w:textAlignment w:val="auto"/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Painéis, fotos oficiais; Stand e divulgação de marca/produtos/serviços.</w:t>
            </w:r>
          </w:p>
          <w:p w14:paraId="00F50094" w14:textId="77777777" w:rsidR="004A2004" w:rsidRDefault="00000000">
            <w:pPr>
              <w:numPr>
                <w:ilvl w:val="0"/>
                <w:numId w:val="8"/>
              </w:numPr>
              <w:suppressAutoHyphens w:val="0"/>
              <w:textAlignment w:val="auto"/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Sorteio de brindes, entrevistas nas rádios e canais digitais antes e durante o evento.</w:t>
            </w:r>
          </w:p>
          <w:p w14:paraId="5223EF1A" w14:textId="77777777" w:rsidR="004A2004" w:rsidRDefault="00000000">
            <w:pPr>
              <w:numPr>
                <w:ilvl w:val="0"/>
                <w:numId w:val="8"/>
              </w:numPr>
              <w:suppressAutoHyphens w:val="0"/>
              <w:textAlignment w:val="auto"/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Adesivo nas áreas da quadra de futsal e veiculação “constante” nas transmissões do evento.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8A145" w14:textId="77777777" w:rsidR="004A2004" w:rsidRDefault="00000000">
            <w:pPr>
              <w:widowControl/>
              <w:suppressAutoHyphens w:val="0"/>
              <w:jc w:val="center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 w:bidi="ar-SA"/>
              </w:rPr>
              <w:t>R$ 6.000,00</w:t>
            </w:r>
          </w:p>
        </w:tc>
      </w:tr>
      <w:tr w:rsidR="004A2004" w14:paraId="56FF7360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0D389" w14:textId="77777777" w:rsidR="004A2004" w:rsidRDefault="00000000">
            <w:pPr>
              <w:widowControl/>
              <w:suppressAutoHyphens w:val="0"/>
              <w:jc w:val="center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PRATA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010D9" w14:textId="77777777" w:rsidR="004A2004" w:rsidRDefault="00000000">
            <w:pPr>
              <w:widowControl/>
              <w:suppressAutoHyphens w:val="0"/>
              <w:jc w:val="center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4C31" w14:textId="77777777" w:rsidR="004A2004" w:rsidRDefault="00000000">
            <w:pPr>
              <w:numPr>
                <w:ilvl w:val="0"/>
                <w:numId w:val="9"/>
              </w:numPr>
              <w:suppressAutoHyphens w:val="0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Aproveitamento: Disponibilidade de 03 placas distribuídas nas laterais e/ou fundos de quadra;</w:t>
            </w:r>
          </w:p>
          <w:p w14:paraId="2DAEDB34" w14:textId="77777777" w:rsidR="004A2004" w:rsidRDefault="00000000">
            <w:pPr>
              <w:numPr>
                <w:ilvl w:val="0"/>
                <w:numId w:val="9"/>
              </w:numPr>
              <w:suppressAutoHyphens w:val="0"/>
              <w:textAlignment w:val="auto"/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Citação em inserções de spots nas rádios da região, redes sociais, enfoque nas mídias sociais (Instagram, Facebook, YouTube)</w:t>
            </w:r>
          </w:p>
          <w:p w14:paraId="281C26D8" w14:textId="77777777" w:rsidR="004A2004" w:rsidRDefault="00000000">
            <w:pPr>
              <w:numPr>
                <w:ilvl w:val="0"/>
                <w:numId w:val="9"/>
              </w:numPr>
              <w:suppressAutoHyphens w:val="0"/>
              <w:textAlignment w:val="auto"/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Painéis, fotos oficiais; Exposição e divulgação de marca/produtos/serviços</w:t>
            </w:r>
          </w:p>
          <w:p w14:paraId="5B0AF4D9" w14:textId="77777777" w:rsidR="004A2004" w:rsidRDefault="00000000">
            <w:pPr>
              <w:numPr>
                <w:ilvl w:val="0"/>
                <w:numId w:val="9"/>
              </w:numPr>
              <w:suppressAutoHyphens w:val="0"/>
              <w:textAlignment w:val="auto"/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Sorteio de brindes, entrevistas nas rádios, canais digitais e veiculação nas transmissões do evento antes e durante o evento.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1481" w14:textId="77777777" w:rsidR="004A2004" w:rsidRDefault="00000000">
            <w:pPr>
              <w:widowControl/>
              <w:suppressAutoHyphens w:val="0"/>
              <w:jc w:val="center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 w:bidi="ar-SA"/>
              </w:rPr>
              <w:t>R$ 3.000,00</w:t>
            </w:r>
          </w:p>
        </w:tc>
      </w:tr>
      <w:tr w:rsidR="004A2004" w14:paraId="3551DBCF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A13E7" w14:textId="77777777" w:rsidR="004A2004" w:rsidRDefault="00000000">
            <w:pPr>
              <w:widowControl/>
              <w:suppressAutoHyphens w:val="0"/>
              <w:jc w:val="center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BRONZE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A3938" w14:textId="77777777" w:rsidR="004A2004" w:rsidRDefault="00000000">
            <w:pPr>
              <w:widowControl/>
              <w:suppressAutoHyphens w:val="0"/>
              <w:jc w:val="center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EAF1" w14:textId="77777777" w:rsidR="004A2004" w:rsidRDefault="00000000">
            <w:pPr>
              <w:numPr>
                <w:ilvl w:val="0"/>
                <w:numId w:val="10"/>
              </w:numPr>
              <w:suppressAutoHyphens w:val="0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Aproveitamento: Disponibilidade de 02 placas distribuídas nas laterais e/ou fundos de quadra;</w:t>
            </w:r>
          </w:p>
          <w:p w14:paraId="3A2EF1F9" w14:textId="77777777" w:rsidR="004A2004" w:rsidRDefault="00000000">
            <w:pPr>
              <w:numPr>
                <w:ilvl w:val="0"/>
                <w:numId w:val="10"/>
              </w:numPr>
              <w:suppressAutoHyphens w:val="0"/>
              <w:textAlignment w:val="auto"/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citação em inserções de spots nas rádios da região, redes sociais (Instagram, Facebook, YouTube),</w:t>
            </w:r>
          </w:p>
          <w:p w14:paraId="3605AFCE" w14:textId="77777777" w:rsidR="004A2004" w:rsidRDefault="00000000">
            <w:pPr>
              <w:numPr>
                <w:ilvl w:val="0"/>
                <w:numId w:val="10"/>
              </w:numPr>
              <w:suppressAutoHyphens w:val="0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Painéis, fotos oficiais; Exposição de produtos</w:t>
            </w:r>
          </w:p>
          <w:p w14:paraId="13363D38" w14:textId="77777777" w:rsidR="004A2004" w:rsidRDefault="00000000">
            <w:pPr>
              <w:numPr>
                <w:ilvl w:val="0"/>
                <w:numId w:val="10"/>
              </w:numPr>
              <w:suppressAutoHyphens w:val="0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Sorteio de brindes e veiculação aleatória nos canais digitais e transmissões do evento.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367B" w14:textId="77777777" w:rsidR="004A2004" w:rsidRDefault="00000000">
            <w:pPr>
              <w:widowControl/>
              <w:suppressAutoHyphens w:val="0"/>
              <w:jc w:val="center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 w:bidi="ar-SA"/>
              </w:rPr>
              <w:t>R$ 2.500,00</w:t>
            </w:r>
          </w:p>
        </w:tc>
      </w:tr>
      <w:tr w:rsidR="004A2004" w14:paraId="53BF719B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66D9" w14:textId="77777777" w:rsidR="004A2004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COTA PERMUTA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853B9" w14:textId="77777777" w:rsidR="004A2004" w:rsidRDefault="00000000">
            <w:pPr>
              <w:widowControl/>
              <w:suppressAutoHyphens w:val="0"/>
              <w:jc w:val="center"/>
              <w:textAlignment w:val="auto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?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9F39" w14:textId="77777777" w:rsidR="004A2004" w:rsidRDefault="00000000">
            <w:pPr>
              <w:numPr>
                <w:ilvl w:val="0"/>
                <w:numId w:val="11"/>
              </w:numPr>
              <w:suppressAutoHyphens w:val="0"/>
              <w:textAlignment w:val="auto"/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Aproveitamento: Disponibilidade de 01 placa distribuída na lateral e/ou fundo de quadra;</w:t>
            </w:r>
          </w:p>
          <w:p w14:paraId="0BD91E55" w14:textId="77777777" w:rsidR="004A2004" w:rsidRDefault="00000000">
            <w:pPr>
              <w:numPr>
                <w:ilvl w:val="0"/>
                <w:numId w:val="11"/>
              </w:numPr>
              <w:suppressAutoHyphens w:val="0"/>
              <w:textAlignment w:val="auto"/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Citação em inserções de spots nas rádios da região, redes sociais, enfoque nas mídias sociais (Instagram, Facebook, YouTube)</w:t>
            </w:r>
          </w:p>
          <w:p w14:paraId="236D6771" w14:textId="77777777" w:rsidR="004A2004" w:rsidRDefault="00000000">
            <w:pPr>
              <w:numPr>
                <w:ilvl w:val="0"/>
                <w:numId w:val="11"/>
              </w:numPr>
              <w:suppressAutoHyphens w:val="0"/>
              <w:textAlignment w:val="auto"/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Painéis, fotos oficiais; Exposição e divulgação de marca/produtos/serviços</w:t>
            </w:r>
          </w:p>
          <w:p w14:paraId="3726153F" w14:textId="77777777" w:rsidR="004A2004" w:rsidRDefault="00000000">
            <w:pPr>
              <w:widowControl/>
              <w:numPr>
                <w:ilvl w:val="0"/>
                <w:numId w:val="11"/>
              </w:numPr>
              <w:suppressAutoHyphens w:val="0"/>
              <w:textAlignment w:val="auto"/>
            </w:pPr>
            <w:r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  <w:t>Sorteio de brindes, entrevistas nas rádios, canais digitais e veiculação nas transmissões do evento antes e durante o evento.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D865" w14:textId="77777777" w:rsidR="004A2004" w:rsidRDefault="00000000">
            <w:pPr>
              <w:widowControl/>
              <w:suppressAutoHyphens w:val="0"/>
              <w:jc w:val="center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 w:bidi="ar-SA"/>
              </w:rPr>
              <w:t>PRODUTO</w:t>
            </w:r>
          </w:p>
        </w:tc>
      </w:tr>
    </w:tbl>
    <w:p w14:paraId="72763C1E" w14:textId="77777777" w:rsidR="004A2004" w:rsidRDefault="00000000">
      <w:pPr>
        <w:pStyle w:val="Textbody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Edital 02/2024/COTAS DE PATROCÍNIO</w:t>
      </w:r>
    </w:p>
    <w:p w14:paraId="3CED51EB" w14:textId="77777777" w:rsidR="004A2004" w:rsidRDefault="00000000">
      <w:pPr>
        <w:pStyle w:val="Textbody"/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Anexo II – Modelo de Proposta</w:t>
      </w:r>
    </w:p>
    <w:p w14:paraId="776C8A7F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A0A1A15" w14:textId="77777777" w:rsidR="004A2004" w:rsidRDefault="004A2004">
      <w:pPr>
        <w:pStyle w:val="Textbody"/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097597E" w14:textId="77777777" w:rsidR="004A2004" w:rsidRDefault="00000000">
      <w:pPr>
        <w:pStyle w:val="Standard"/>
        <w:spacing w:before="113" w:after="113"/>
        <w:jc w:val="both"/>
      </w:pPr>
      <w:r>
        <w:rPr>
          <w:rFonts w:ascii="Arial" w:eastAsia="Arial" w:hAnsi="Arial" w:cs="Arial"/>
          <w:bCs/>
          <w:sz w:val="22"/>
          <w:szCs w:val="22"/>
          <w:shd w:val="clear" w:color="auto" w:fill="FFFFFF"/>
        </w:rPr>
        <w:t>Eu,___________________________________________, portador da carteira de identidade de nº ________________________ CPF: _____________________, Residente na Rua:____________________________________  Nº_____  no CEP:___________________,</w:t>
      </w:r>
    </w:p>
    <w:p w14:paraId="195103A7" w14:textId="77777777" w:rsidR="004A2004" w:rsidRDefault="00000000">
      <w:pPr>
        <w:pStyle w:val="Standard"/>
        <w:spacing w:before="113" w:after="113"/>
        <w:jc w:val="both"/>
      </w:pPr>
      <w:r>
        <w:rPr>
          <w:rFonts w:ascii="Arial" w:eastAsia="Arial" w:hAnsi="Arial" w:cs="Arial"/>
          <w:bCs/>
          <w:sz w:val="22"/>
          <w:szCs w:val="22"/>
          <w:shd w:val="clear" w:color="auto" w:fill="FFFFFF"/>
        </w:rPr>
        <w:t xml:space="preserve">na cidade de Schroeder/SC. Fone: </w:t>
      </w:r>
      <w:proofErr w:type="gramStart"/>
      <w:r>
        <w:rPr>
          <w:rFonts w:ascii="Arial" w:eastAsia="Arial" w:hAnsi="Arial" w:cs="Arial"/>
          <w:bCs/>
          <w:sz w:val="22"/>
          <w:szCs w:val="22"/>
          <w:shd w:val="clear" w:color="auto" w:fill="FFFFFF"/>
        </w:rPr>
        <w:t xml:space="preserve">(  </w:t>
      </w:r>
      <w:proofErr w:type="gramEnd"/>
      <w:r>
        <w:rPr>
          <w:rFonts w:ascii="Arial" w:eastAsia="Arial" w:hAnsi="Arial" w:cs="Arial"/>
          <w:bCs/>
          <w:sz w:val="22"/>
          <w:szCs w:val="22"/>
          <w:shd w:val="clear" w:color="auto" w:fill="FFFFFF"/>
        </w:rPr>
        <w:t xml:space="preserve">   )                                 E-mail:</w:t>
      </w:r>
    </w:p>
    <w:p w14:paraId="5405DF14" w14:textId="77777777" w:rsidR="004A2004" w:rsidRDefault="00000000">
      <w:pPr>
        <w:pStyle w:val="Standard"/>
        <w:spacing w:before="113" w:after="113"/>
        <w:jc w:val="center"/>
      </w:pPr>
      <w:r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eastAsia="pt-BR" w:bidi="ar-SA"/>
        </w:rPr>
        <w:t>Ou</w:t>
      </w:r>
    </w:p>
    <w:p w14:paraId="004BF210" w14:textId="77777777" w:rsidR="004A2004" w:rsidRDefault="00000000">
      <w:pPr>
        <w:pStyle w:val="Standard"/>
        <w:spacing w:before="113" w:after="113"/>
        <w:jc w:val="both"/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  <w:t>A Empresa ____________________________________________________________,</w:t>
      </w:r>
    </w:p>
    <w:p w14:paraId="7C920396" w14:textId="77777777" w:rsidR="004A2004" w:rsidRDefault="00000000">
      <w:pPr>
        <w:pStyle w:val="Standard"/>
        <w:spacing w:before="113" w:after="113"/>
        <w:jc w:val="both"/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  <w:t xml:space="preserve">inscrita no CNPJ sob o número:_______________________________________, Sediada na </w:t>
      </w:r>
      <w:r>
        <w:rPr>
          <w:rFonts w:ascii="Arial" w:eastAsia="Arial" w:hAnsi="Arial" w:cs="Arial"/>
          <w:bCs/>
          <w:sz w:val="22"/>
          <w:szCs w:val="22"/>
          <w:shd w:val="clear" w:color="auto" w:fill="FFFFFF"/>
          <w:lang w:eastAsia="pt-BR" w:bidi="ar-SA"/>
        </w:rPr>
        <w:t>Rua:___________________________________</w:t>
      </w:r>
      <w:proofErr w:type="gramStart"/>
      <w:r>
        <w:rPr>
          <w:rFonts w:ascii="Arial" w:eastAsia="Arial" w:hAnsi="Arial" w:cs="Arial"/>
          <w:bCs/>
          <w:sz w:val="22"/>
          <w:szCs w:val="22"/>
          <w:shd w:val="clear" w:color="auto" w:fill="FFFFFF"/>
          <w:lang w:eastAsia="pt-BR" w:bidi="ar-SA"/>
        </w:rPr>
        <w:t>_  Nº</w:t>
      </w:r>
      <w:proofErr w:type="gramEnd"/>
      <w:r>
        <w:rPr>
          <w:rFonts w:ascii="Arial" w:eastAsia="Arial" w:hAnsi="Arial" w:cs="Arial"/>
          <w:bCs/>
          <w:sz w:val="22"/>
          <w:szCs w:val="22"/>
          <w:shd w:val="clear" w:color="auto" w:fill="FFFFFF"/>
          <w:lang w:eastAsia="pt-BR" w:bidi="ar-SA"/>
        </w:rPr>
        <w:t>_____  no CEP:___________________,</w:t>
      </w:r>
    </w:p>
    <w:p w14:paraId="08A07F0B" w14:textId="77777777" w:rsidR="004A2004" w:rsidRDefault="00000000">
      <w:pPr>
        <w:pStyle w:val="Standard"/>
        <w:spacing w:before="113" w:after="113"/>
        <w:jc w:val="both"/>
      </w:pPr>
      <w:r>
        <w:rPr>
          <w:rFonts w:ascii="Arial" w:eastAsia="Arial" w:hAnsi="Arial" w:cs="Arial"/>
          <w:bCs/>
          <w:sz w:val="22"/>
          <w:szCs w:val="22"/>
          <w:shd w:val="clear" w:color="auto" w:fill="FFFFFF"/>
          <w:lang w:eastAsia="pt-BR" w:bidi="ar-SA"/>
        </w:rPr>
        <w:t xml:space="preserve">na cidade de Schroeder/SC. Representada por _________________________________, portador da carteira de identidade de nº </w:t>
      </w:r>
      <w:r>
        <w:rPr>
          <w:rFonts w:ascii="Arial" w:eastAsia="Arial" w:hAnsi="Arial" w:cs="Arial"/>
          <w:sz w:val="22"/>
          <w:szCs w:val="22"/>
          <w:shd w:val="clear" w:color="auto" w:fill="FFFFFF"/>
          <w:lang w:eastAsia="pt-BR" w:bidi="ar-SA"/>
        </w:rPr>
        <w:t>_____________________ CPF:_________________.</w:t>
      </w:r>
    </w:p>
    <w:p w14:paraId="103679ED" w14:textId="77777777" w:rsidR="004A2004" w:rsidRDefault="00000000">
      <w:pPr>
        <w:pStyle w:val="Standard"/>
        <w:spacing w:before="113" w:after="113"/>
        <w:jc w:val="both"/>
      </w:pPr>
      <w:r>
        <w:rPr>
          <w:rFonts w:ascii="Arial" w:eastAsia="Arial" w:hAnsi="Arial" w:cs="Arial"/>
          <w:bCs/>
          <w:sz w:val="22"/>
          <w:szCs w:val="22"/>
          <w:shd w:val="clear" w:color="auto" w:fill="FFFFFF"/>
        </w:rPr>
        <w:t xml:space="preserve">Fone: </w:t>
      </w:r>
      <w:proofErr w:type="gramStart"/>
      <w:r>
        <w:rPr>
          <w:rFonts w:ascii="Arial" w:eastAsia="Arial" w:hAnsi="Arial" w:cs="Arial"/>
          <w:bCs/>
          <w:sz w:val="22"/>
          <w:szCs w:val="22"/>
          <w:shd w:val="clear" w:color="auto" w:fill="FFFFFF"/>
        </w:rPr>
        <w:t>(  )</w:t>
      </w:r>
      <w:proofErr w:type="gramEnd"/>
      <w:r>
        <w:rPr>
          <w:rFonts w:ascii="Arial" w:eastAsia="Arial" w:hAnsi="Arial" w:cs="Arial"/>
          <w:bCs/>
          <w:sz w:val="22"/>
          <w:szCs w:val="22"/>
          <w:shd w:val="clear" w:color="auto" w:fill="FFFFFF"/>
        </w:rPr>
        <w:t xml:space="preserve">                                 E-mail:</w:t>
      </w:r>
    </w:p>
    <w:p w14:paraId="14F04407" w14:textId="77777777" w:rsidR="004A2004" w:rsidRDefault="004A2004">
      <w:pPr>
        <w:pStyle w:val="Standard"/>
        <w:spacing w:before="113" w:after="113"/>
        <w:jc w:val="both"/>
        <w:rPr>
          <w:rFonts w:ascii="Arial" w:hAnsi="Arial" w:cs="Arial"/>
        </w:rPr>
      </w:pPr>
    </w:p>
    <w:p w14:paraId="606E8C98" w14:textId="77777777" w:rsidR="004A2004" w:rsidRDefault="00000000">
      <w:pPr>
        <w:pStyle w:val="Standard"/>
        <w:spacing w:before="113" w:after="113"/>
        <w:jc w:val="both"/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  <w:t xml:space="preserve">Apresentamos nossa proposta para cota(s) de patrocínio para a realização do evento público denominado “31º Torneio de Verão Aberto de Futsal – Edição 2025”, do edital de Chamamento Público </w:t>
      </w:r>
      <w:r>
        <w:rPr>
          <w:rFonts w:ascii="Arial" w:eastAsia="Arial" w:hAnsi="Arial" w:cs="Arial"/>
          <w:color w:val="FF0000"/>
          <w:sz w:val="22"/>
          <w:szCs w:val="22"/>
          <w:shd w:val="clear" w:color="auto" w:fill="FFFFFF"/>
          <w:lang w:eastAsia="pt-BR" w:bidi="ar-SA"/>
        </w:rPr>
        <w:t>nº 02/2025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  <w:t>, acatando todas as estipulações, conforme abaixo:</w:t>
      </w:r>
    </w:p>
    <w:p w14:paraId="0C148B13" w14:textId="77777777" w:rsidR="004A2004" w:rsidRDefault="00000000">
      <w:pPr>
        <w:pStyle w:val="Standard"/>
        <w:spacing w:before="113" w:after="113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  <w:t xml:space="preserve">Opção: </w:t>
      </w:r>
      <w:proofErr w:type="gramStart"/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  <w:t xml:space="preserve">(  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  <w:t xml:space="preserve">   ) Platina</w:t>
      </w:r>
    </w:p>
    <w:p w14:paraId="0B2801F1" w14:textId="77777777" w:rsidR="004A2004" w:rsidRDefault="00000000">
      <w:pPr>
        <w:pStyle w:val="Standard"/>
        <w:spacing w:before="113" w:after="113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  <w:t xml:space="preserve">Opção: </w:t>
      </w:r>
      <w:proofErr w:type="gramStart"/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  <w:t xml:space="preserve">(  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  <w:t xml:space="preserve">   ) Ouro</w:t>
      </w:r>
    </w:p>
    <w:p w14:paraId="18DF2A35" w14:textId="77777777" w:rsidR="004A2004" w:rsidRDefault="00000000">
      <w:pPr>
        <w:pStyle w:val="Standard"/>
        <w:spacing w:before="113" w:after="113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  <w:t xml:space="preserve">Opção: </w:t>
      </w:r>
      <w:proofErr w:type="gramStart"/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  <w:t xml:space="preserve">(  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  <w:t xml:space="preserve">   ) Prata</w:t>
      </w:r>
    </w:p>
    <w:p w14:paraId="4462FACF" w14:textId="77777777" w:rsidR="004A2004" w:rsidRDefault="00000000">
      <w:pPr>
        <w:pStyle w:val="Standard"/>
        <w:spacing w:before="113" w:after="113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  <w:t xml:space="preserve">Opção: </w:t>
      </w:r>
      <w:proofErr w:type="gramStart"/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  <w:t xml:space="preserve">(  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  <w:t xml:space="preserve">   ) Bronze</w:t>
      </w:r>
    </w:p>
    <w:p w14:paraId="243CC2F3" w14:textId="77777777" w:rsidR="004A2004" w:rsidRDefault="00000000">
      <w:pPr>
        <w:pStyle w:val="Standard"/>
        <w:spacing w:before="113" w:after="113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  <w:t xml:space="preserve">Opção: </w:t>
      </w:r>
      <w:proofErr w:type="gramStart"/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  <w:t xml:space="preserve">(  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  <w:t xml:space="preserve">   ) Cota In Natura</w:t>
      </w:r>
    </w:p>
    <w:tbl>
      <w:tblPr>
        <w:tblW w:w="10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851"/>
        <w:gridCol w:w="1842"/>
        <w:gridCol w:w="2268"/>
        <w:gridCol w:w="3850"/>
      </w:tblGrid>
      <w:tr w:rsidR="004A2004" w14:paraId="602F96E1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F9F65" w14:textId="77777777" w:rsidR="004A2004" w:rsidRDefault="00000000">
            <w:pPr>
              <w:pStyle w:val="Standard"/>
              <w:spacing w:before="113" w:after="113" w:line="360" w:lineRule="auto"/>
              <w:jc w:val="center"/>
              <w:rPr>
                <w:rFonts w:ascii="Arial" w:eastAsia="Arial" w:hAnsi="Arial" w:cs="Arial"/>
                <w:b/>
                <w:color w:val="000000"/>
                <w:shd w:val="clear" w:color="auto" w:fill="FFFFFF"/>
                <w:lang w:eastAsia="pt-BR" w:bidi="ar-SA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  <w:lang w:eastAsia="pt-BR" w:bidi="ar-SA"/>
              </w:rPr>
              <w:t>COTA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2CB98" w14:textId="77777777" w:rsidR="004A2004" w:rsidRDefault="00000000">
            <w:pPr>
              <w:pStyle w:val="Standard"/>
              <w:spacing w:before="113" w:after="113" w:line="360" w:lineRule="auto"/>
              <w:jc w:val="center"/>
              <w:rPr>
                <w:rFonts w:ascii="Arial" w:eastAsia="Arial" w:hAnsi="Arial" w:cs="Arial"/>
                <w:b/>
                <w:color w:val="000000"/>
                <w:shd w:val="clear" w:color="auto" w:fill="FFFFFF"/>
                <w:lang w:eastAsia="pt-BR" w:bidi="ar-SA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  <w:lang w:eastAsia="pt-BR" w:bidi="ar-SA"/>
              </w:rPr>
              <w:t>QTD COTA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96141" w14:textId="77777777" w:rsidR="004A2004" w:rsidRDefault="00000000">
            <w:pPr>
              <w:pStyle w:val="Standard"/>
              <w:spacing w:before="113" w:after="113" w:line="360" w:lineRule="auto"/>
              <w:jc w:val="center"/>
              <w:rPr>
                <w:rFonts w:ascii="Arial" w:eastAsia="Arial" w:hAnsi="Arial" w:cs="Arial"/>
                <w:b/>
                <w:color w:val="000000"/>
                <w:shd w:val="clear" w:color="auto" w:fill="FFFFFF"/>
                <w:lang w:eastAsia="pt-BR" w:bidi="ar-SA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  <w:lang w:eastAsia="pt-BR" w:bidi="ar-SA"/>
              </w:rPr>
              <w:t>VALOR MÍNIMO PELA COTA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EF0D" w14:textId="77777777" w:rsidR="004A2004" w:rsidRDefault="00000000">
            <w:pPr>
              <w:pStyle w:val="Standard"/>
              <w:spacing w:before="113" w:after="113" w:line="360" w:lineRule="auto"/>
              <w:jc w:val="center"/>
              <w:rPr>
                <w:rFonts w:ascii="Arial" w:eastAsia="Arial" w:hAnsi="Arial" w:cs="Arial"/>
                <w:b/>
                <w:color w:val="000000"/>
                <w:shd w:val="clear" w:color="auto" w:fill="FFFFFF"/>
                <w:lang w:eastAsia="pt-BR" w:bidi="ar-SA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  <w:lang w:eastAsia="pt-BR" w:bidi="ar-SA"/>
              </w:rPr>
              <w:t>VALOR OFERTADO PELA COTA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3AA0D" w14:textId="77777777" w:rsidR="004A2004" w:rsidRDefault="00000000">
            <w:pPr>
              <w:pStyle w:val="Standard"/>
              <w:spacing w:before="113" w:after="113" w:line="360" w:lineRule="auto"/>
              <w:jc w:val="center"/>
              <w:rPr>
                <w:rFonts w:ascii="Arial" w:eastAsia="Arial" w:hAnsi="Arial" w:cs="Arial"/>
                <w:b/>
                <w:color w:val="000000"/>
                <w:shd w:val="clear" w:color="auto" w:fill="FFFFFF"/>
                <w:lang w:eastAsia="pt-BR" w:bidi="ar-SA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FFFFFF"/>
                <w:lang w:eastAsia="pt-BR" w:bidi="ar-SA"/>
              </w:rPr>
              <w:t>VALOR POR EXTENSO</w:t>
            </w:r>
          </w:p>
        </w:tc>
      </w:tr>
      <w:tr w:rsidR="004A2004" w14:paraId="622F3528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0DC8" w14:textId="77777777" w:rsidR="004A2004" w:rsidRDefault="00000000">
            <w:pPr>
              <w:pStyle w:val="Standard"/>
              <w:spacing w:before="113" w:after="113" w:line="360" w:lineRule="auto"/>
              <w:jc w:val="both"/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</w:pPr>
            <w:r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  <w:t>PLATINA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758A" w14:textId="77777777" w:rsidR="004A2004" w:rsidRDefault="004A2004">
            <w:pPr>
              <w:pStyle w:val="Standard"/>
              <w:spacing w:before="113" w:after="113" w:line="360" w:lineRule="auto"/>
              <w:jc w:val="both"/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1EB3" w14:textId="77777777" w:rsidR="004A2004" w:rsidRDefault="004A2004">
            <w:pPr>
              <w:pStyle w:val="Standard"/>
              <w:spacing w:before="113" w:after="113" w:line="360" w:lineRule="auto"/>
              <w:jc w:val="both"/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A4B3" w14:textId="77777777" w:rsidR="004A2004" w:rsidRDefault="004A2004">
            <w:pPr>
              <w:pStyle w:val="Standard"/>
              <w:spacing w:before="113" w:after="113" w:line="360" w:lineRule="auto"/>
              <w:jc w:val="both"/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418B" w14:textId="77777777" w:rsidR="004A2004" w:rsidRDefault="004A2004">
            <w:pPr>
              <w:pStyle w:val="Standard"/>
              <w:spacing w:before="113" w:after="113" w:line="360" w:lineRule="auto"/>
              <w:jc w:val="both"/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</w:pPr>
          </w:p>
        </w:tc>
      </w:tr>
      <w:tr w:rsidR="004A2004" w14:paraId="0B5715EE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1A32" w14:textId="77777777" w:rsidR="004A2004" w:rsidRDefault="00000000">
            <w:pPr>
              <w:pStyle w:val="Standard"/>
              <w:spacing w:before="113" w:after="113" w:line="360" w:lineRule="auto"/>
              <w:jc w:val="both"/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</w:pPr>
            <w:r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  <w:t>OURO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C1C3" w14:textId="77777777" w:rsidR="004A2004" w:rsidRDefault="004A2004">
            <w:pPr>
              <w:pStyle w:val="Standard"/>
              <w:spacing w:before="113" w:after="113" w:line="360" w:lineRule="auto"/>
              <w:jc w:val="both"/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2844" w14:textId="77777777" w:rsidR="004A2004" w:rsidRDefault="004A2004">
            <w:pPr>
              <w:pStyle w:val="Standard"/>
              <w:spacing w:before="113" w:after="113" w:line="360" w:lineRule="auto"/>
              <w:jc w:val="both"/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64B0" w14:textId="77777777" w:rsidR="004A2004" w:rsidRDefault="004A2004">
            <w:pPr>
              <w:pStyle w:val="Standard"/>
              <w:spacing w:before="113" w:after="113" w:line="360" w:lineRule="auto"/>
              <w:jc w:val="both"/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7F51" w14:textId="77777777" w:rsidR="004A2004" w:rsidRDefault="004A2004">
            <w:pPr>
              <w:pStyle w:val="Standard"/>
              <w:spacing w:before="113" w:after="113" w:line="360" w:lineRule="auto"/>
              <w:jc w:val="both"/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</w:pPr>
          </w:p>
        </w:tc>
      </w:tr>
      <w:tr w:rsidR="004A2004" w14:paraId="2BB0D993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F439" w14:textId="77777777" w:rsidR="004A2004" w:rsidRDefault="00000000">
            <w:pPr>
              <w:pStyle w:val="Standard"/>
              <w:spacing w:before="113" w:after="113" w:line="360" w:lineRule="auto"/>
              <w:jc w:val="both"/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</w:pPr>
            <w:r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  <w:t>PRATA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015B" w14:textId="77777777" w:rsidR="004A2004" w:rsidRDefault="004A2004">
            <w:pPr>
              <w:pStyle w:val="Standard"/>
              <w:spacing w:before="113" w:after="113" w:line="360" w:lineRule="auto"/>
              <w:jc w:val="both"/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C0F3" w14:textId="77777777" w:rsidR="004A2004" w:rsidRDefault="004A2004">
            <w:pPr>
              <w:pStyle w:val="Standard"/>
              <w:spacing w:before="113" w:after="113" w:line="360" w:lineRule="auto"/>
              <w:jc w:val="both"/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CE94A" w14:textId="77777777" w:rsidR="004A2004" w:rsidRDefault="004A2004">
            <w:pPr>
              <w:pStyle w:val="Standard"/>
              <w:spacing w:before="113" w:after="113" w:line="360" w:lineRule="auto"/>
              <w:jc w:val="both"/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EB2DF" w14:textId="77777777" w:rsidR="004A2004" w:rsidRDefault="004A2004">
            <w:pPr>
              <w:pStyle w:val="Standard"/>
              <w:spacing w:before="113" w:after="113" w:line="360" w:lineRule="auto"/>
              <w:jc w:val="both"/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</w:pPr>
          </w:p>
        </w:tc>
      </w:tr>
      <w:tr w:rsidR="004A2004" w14:paraId="76684FAA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79799" w14:textId="77777777" w:rsidR="004A2004" w:rsidRDefault="00000000">
            <w:pPr>
              <w:pStyle w:val="Standard"/>
              <w:spacing w:before="113" w:after="113" w:line="360" w:lineRule="auto"/>
              <w:jc w:val="both"/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</w:pPr>
            <w:r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  <w:t>BRONZE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F8F16" w14:textId="77777777" w:rsidR="004A2004" w:rsidRDefault="004A2004">
            <w:pPr>
              <w:pStyle w:val="Standard"/>
              <w:spacing w:before="113" w:after="113" w:line="360" w:lineRule="auto"/>
              <w:jc w:val="both"/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3C45" w14:textId="77777777" w:rsidR="004A2004" w:rsidRDefault="004A2004">
            <w:pPr>
              <w:pStyle w:val="Standard"/>
              <w:spacing w:before="113" w:after="113" w:line="360" w:lineRule="auto"/>
              <w:jc w:val="both"/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217E1" w14:textId="77777777" w:rsidR="004A2004" w:rsidRDefault="004A2004">
            <w:pPr>
              <w:pStyle w:val="Standard"/>
              <w:spacing w:before="113" w:after="113" w:line="360" w:lineRule="auto"/>
              <w:jc w:val="both"/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F366" w14:textId="77777777" w:rsidR="004A2004" w:rsidRDefault="004A2004">
            <w:pPr>
              <w:pStyle w:val="Standard"/>
              <w:spacing w:before="113" w:after="113" w:line="360" w:lineRule="auto"/>
              <w:jc w:val="both"/>
              <w:rPr>
                <w:rFonts w:ascii="Arial" w:eastAsia="Arial" w:hAnsi="Arial" w:cs="Arial"/>
                <w:color w:val="000000"/>
                <w:shd w:val="clear" w:color="auto" w:fill="FFFFFF"/>
                <w:lang w:eastAsia="pt-BR" w:bidi="ar-SA"/>
              </w:rPr>
            </w:pPr>
          </w:p>
        </w:tc>
      </w:tr>
    </w:tbl>
    <w:p w14:paraId="1AC53521" w14:textId="77777777" w:rsidR="004A2004" w:rsidRDefault="00000000">
      <w:pPr>
        <w:pStyle w:val="Standard"/>
        <w:spacing w:before="113" w:after="113" w:line="360" w:lineRule="auto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  <w:t>Descrição cota In Natura:</w:t>
      </w:r>
    </w:p>
    <w:p w14:paraId="1A93FCF2" w14:textId="77777777" w:rsidR="004A2004" w:rsidRDefault="00000000">
      <w:pPr>
        <w:pStyle w:val="Standard"/>
        <w:spacing w:before="113" w:after="113" w:line="360" w:lineRule="auto"/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eastAsia="pt-BR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5B8E1B" w14:textId="77777777" w:rsidR="004A2004" w:rsidRDefault="00000000">
      <w:pPr>
        <w:pStyle w:val="Textbody"/>
        <w:spacing w:after="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OBSERVAÇÕES: A interessada poderá assinalar mais de uma opção. Nesse caso, somente será considerada a 2ª opção assinalada se esta for desclassificada da 1ª opção, e assim sucessivamente.</w:t>
      </w:r>
    </w:p>
    <w:p w14:paraId="65677281" w14:textId="77777777" w:rsidR="004A2004" w:rsidRDefault="004A2004">
      <w:pPr>
        <w:pStyle w:val="Textbody"/>
        <w:spacing w:after="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CA0B0C1" w14:textId="77777777" w:rsidR="004A2004" w:rsidRDefault="004A2004">
      <w:pPr>
        <w:pStyle w:val="Textbody"/>
        <w:spacing w:after="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BA9B98C" w14:textId="77777777" w:rsidR="004A2004" w:rsidRDefault="004A2004">
      <w:pPr>
        <w:pStyle w:val="Textbody"/>
        <w:spacing w:after="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9401D1B" w14:textId="77777777" w:rsidR="004A2004" w:rsidRDefault="00000000">
      <w:pPr>
        <w:pStyle w:val="Textbody"/>
        <w:spacing w:after="0" w:line="24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>______________________________</w:t>
      </w:r>
    </w:p>
    <w:p w14:paraId="3BA96834" w14:textId="77777777" w:rsidR="004A2004" w:rsidRDefault="00000000">
      <w:pPr>
        <w:pStyle w:val="Textbody"/>
        <w:spacing w:after="0" w:line="24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>Assinatura do Proponente</w:t>
      </w:r>
    </w:p>
    <w:p w14:paraId="6D0F7319" w14:textId="77777777" w:rsidR="004A2004" w:rsidRDefault="004A2004">
      <w:pPr>
        <w:pStyle w:val="Textbody"/>
        <w:widowControl w:val="0"/>
        <w:spacing w:after="0" w:line="240" w:lineRule="auto"/>
        <w:ind w:right="-283"/>
        <w:jc w:val="center"/>
        <w:rPr>
          <w:rFonts w:ascii="Arial" w:hAnsi="Arial"/>
          <w:b/>
          <w:sz w:val="24"/>
          <w:szCs w:val="24"/>
        </w:rPr>
      </w:pPr>
    </w:p>
    <w:p w14:paraId="04BF689E" w14:textId="77777777" w:rsidR="004A2004" w:rsidRDefault="00000000">
      <w:pPr>
        <w:pStyle w:val="Textbody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Edital 01/2025/Patrocínio</w:t>
      </w:r>
    </w:p>
    <w:p w14:paraId="3E1D237B" w14:textId="77777777" w:rsidR="004A2004" w:rsidRDefault="00000000">
      <w:pPr>
        <w:pStyle w:val="Textbody"/>
        <w:spacing w:after="0"/>
        <w:jc w:val="center"/>
      </w:pPr>
      <w:r>
        <w:rPr>
          <w:rFonts w:ascii="Arial" w:hAnsi="Arial"/>
          <w:b/>
          <w:sz w:val="24"/>
          <w:szCs w:val="24"/>
          <w:shd w:val="clear" w:color="auto" w:fill="FFFFFF"/>
        </w:rPr>
        <w:t>Anexo III – Comissão de Análise – Parecer Técnico</w:t>
      </w:r>
    </w:p>
    <w:p w14:paraId="7EE6F45B" w14:textId="77777777" w:rsidR="004A2004" w:rsidRDefault="004A2004">
      <w:pPr>
        <w:pStyle w:val="Textbody"/>
        <w:spacing w:after="0"/>
        <w:jc w:val="center"/>
      </w:pPr>
    </w:p>
    <w:p w14:paraId="7D393C9E" w14:textId="77777777" w:rsidR="004A2004" w:rsidRDefault="004A2004">
      <w:pPr>
        <w:pStyle w:val="Textbody"/>
        <w:spacing w:after="0"/>
        <w:jc w:val="center"/>
        <w:rPr>
          <w:rFonts w:ascii="Arial" w:hAnsi="Arial"/>
          <w:b/>
          <w:bCs/>
          <w:color w:val="000000"/>
        </w:rPr>
      </w:pPr>
    </w:p>
    <w:p w14:paraId="17D77974" w14:textId="77777777" w:rsidR="004A2004" w:rsidRDefault="004A2004">
      <w:pPr>
        <w:pStyle w:val="Textbody"/>
        <w:spacing w:after="0"/>
        <w:jc w:val="center"/>
        <w:rPr>
          <w:rFonts w:ascii="Arial" w:hAnsi="Arial"/>
          <w:b/>
          <w:bCs/>
          <w:color w:val="000000"/>
        </w:rPr>
      </w:pPr>
    </w:p>
    <w:p w14:paraId="405B1AF3" w14:textId="77777777" w:rsidR="004A2004" w:rsidRDefault="00000000">
      <w:pPr>
        <w:pStyle w:val="Standard"/>
        <w:spacing w:line="360" w:lineRule="auto"/>
        <w:jc w:val="both"/>
      </w:pPr>
      <w:r>
        <w:rPr>
          <w:rFonts w:ascii="Arial" w:hAnsi="Arial"/>
          <w:color w:val="000000"/>
          <w:sz w:val="24"/>
          <w:szCs w:val="24"/>
        </w:rPr>
        <w:t>A Comissão Técnica de Análise do Patrocínio, após conferir a documentação apresentada pelo proponente:</w:t>
      </w:r>
    </w:p>
    <w:p w14:paraId="0225C4E2" w14:textId="77777777" w:rsidR="004A2004" w:rsidRDefault="00000000">
      <w:pPr>
        <w:pStyle w:val="Standard"/>
        <w:spacing w:line="360" w:lineRule="auto"/>
        <w:jc w:val="center"/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</w:p>
    <w:p w14:paraId="7DFEB517" w14:textId="77777777" w:rsidR="004A2004" w:rsidRDefault="00000000">
      <w:pPr>
        <w:pStyle w:val="Standard"/>
        <w:jc w:val="center"/>
      </w:pPr>
      <w:r>
        <w:rPr>
          <w:rFonts w:ascii="Arial" w:hAnsi="Arial"/>
          <w:b/>
          <w:bCs/>
          <w:color w:val="000000"/>
          <w:sz w:val="24"/>
          <w:szCs w:val="24"/>
          <w:u w:val="single"/>
        </w:rPr>
        <w:t>Nome do Proponente</w:t>
      </w:r>
    </w:p>
    <w:p w14:paraId="2F762CE5" w14:textId="77777777" w:rsidR="004A2004" w:rsidRDefault="004A2004">
      <w:pPr>
        <w:pStyle w:val="Standard"/>
        <w:jc w:val="center"/>
        <w:rPr>
          <w:rFonts w:ascii="Arial" w:hAnsi="Arial"/>
          <w:b/>
          <w:bCs/>
          <w:color w:val="000000"/>
          <w:u w:val="single"/>
        </w:rPr>
      </w:pPr>
    </w:p>
    <w:p w14:paraId="63A50935" w14:textId="77777777" w:rsidR="004A2004" w:rsidRDefault="004A2004">
      <w:pPr>
        <w:pStyle w:val="Standard"/>
        <w:jc w:val="center"/>
        <w:rPr>
          <w:rFonts w:ascii="Arial" w:hAnsi="Arial"/>
          <w:color w:val="000000"/>
        </w:rPr>
      </w:pPr>
    </w:p>
    <w:p w14:paraId="4D5F230D" w14:textId="77777777" w:rsidR="004A2004" w:rsidRDefault="00000000">
      <w:pPr>
        <w:pStyle w:val="Standard"/>
        <w:spacing w:line="360" w:lineRule="auto"/>
        <w:jc w:val="both"/>
      </w:pPr>
      <w:r>
        <w:rPr>
          <w:rFonts w:ascii="Arial" w:hAnsi="Arial"/>
          <w:color w:val="000000"/>
          <w:sz w:val="24"/>
          <w:szCs w:val="24"/>
        </w:rPr>
        <w:t xml:space="preserve">Através do </w:t>
      </w:r>
      <w:r>
        <w:rPr>
          <w:rFonts w:ascii="Arial" w:hAnsi="Arial"/>
          <w:sz w:val="24"/>
          <w:szCs w:val="24"/>
        </w:rPr>
        <w:t xml:space="preserve">Edital 02/2025/PMS, </w:t>
      </w:r>
      <w:proofErr w:type="gramStart"/>
      <w:r>
        <w:rPr>
          <w:rFonts w:ascii="Arial" w:hAnsi="Arial"/>
          <w:sz w:val="24"/>
          <w:szCs w:val="24"/>
        </w:rPr>
        <w:t xml:space="preserve">julga  </w:t>
      </w:r>
      <w:r>
        <w:rPr>
          <w:rFonts w:ascii="Arial" w:hAnsi="Arial"/>
          <w:color w:val="000000"/>
          <w:sz w:val="24"/>
          <w:szCs w:val="24"/>
        </w:rPr>
        <w:t>procedente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 à  proposta e </w:t>
      </w:r>
      <w:r>
        <w:rPr>
          <w:rFonts w:ascii="Arial" w:hAnsi="Arial"/>
          <w:b/>
          <w:bCs/>
          <w:color w:val="000000"/>
          <w:sz w:val="24"/>
          <w:szCs w:val="24"/>
        </w:rPr>
        <w:t>DEFERE</w:t>
      </w:r>
      <w:r>
        <w:rPr>
          <w:rFonts w:ascii="Arial" w:hAnsi="Arial"/>
          <w:color w:val="000000"/>
          <w:sz w:val="24"/>
          <w:szCs w:val="24"/>
        </w:rPr>
        <w:t xml:space="preserve"> a aquisição de cota de patrocínio para o evento 31º Torneio de Verão Aberto de Futsal – Edição 2025, nos termos da Lei Municipal </w:t>
      </w:r>
      <w:r>
        <w:rPr>
          <w:rFonts w:ascii="Arial" w:hAnsi="Arial"/>
          <w:sz w:val="24"/>
          <w:szCs w:val="24"/>
        </w:rPr>
        <w:t>nº 2661/2023 de 6 de junho de 2023.</w:t>
      </w:r>
    </w:p>
    <w:p w14:paraId="55D079AC" w14:textId="77777777" w:rsidR="004A2004" w:rsidRDefault="004A2004">
      <w:pPr>
        <w:pStyle w:val="Standard"/>
        <w:spacing w:line="360" w:lineRule="auto"/>
        <w:jc w:val="right"/>
        <w:rPr>
          <w:rFonts w:ascii="Arial" w:hAnsi="Arial"/>
          <w:color w:val="000000"/>
          <w:sz w:val="24"/>
          <w:szCs w:val="24"/>
        </w:rPr>
      </w:pPr>
    </w:p>
    <w:p w14:paraId="39D88E0E" w14:textId="77777777" w:rsidR="004A2004" w:rsidRDefault="00000000">
      <w:pPr>
        <w:pStyle w:val="Standard"/>
        <w:spacing w:line="360" w:lineRule="auto"/>
        <w:jc w:val="right"/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Schroeder,   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de                   </w:t>
      </w:r>
      <w:proofErr w:type="spellStart"/>
      <w:r>
        <w:rPr>
          <w:rFonts w:ascii="Arial" w:hAnsi="Arial"/>
          <w:color w:val="000000"/>
          <w:sz w:val="24"/>
          <w:szCs w:val="24"/>
        </w:rPr>
        <w:t>de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2025.</w:t>
      </w:r>
    </w:p>
    <w:p w14:paraId="43CE8F5E" w14:textId="77777777" w:rsidR="004A2004" w:rsidRDefault="004A2004">
      <w:pPr>
        <w:pStyle w:val="Standard"/>
        <w:spacing w:line="360" w:lineRule="auto"/>
        <w:jc w:val="right"/>
        <w:rPr>
          <w:rFonts w:ascii="Arial" w:hAnsi="Arial"/>
          <w:b/>
          <w:bCs/>
        </w:rPr>
      </w:pPr>
    </w:p>
    <w:p w14:paraId="665EF2A5" w14:textId="77777777" w:rsidR="004A2004" w:rsidRDefault="004A2004">
      <w:pPr>
        <w:pStyle w:val="Standard"/>
        <w:spacing w:line="360" w:lineRule="auto"/>
        <w:jc w:val="right"/>
        <w:rPr>
          <w:rFonts w:ascii="Arial" w:hAnsi="Arial"/>
          <w:b/>
          <w:bCs/>
        </w:rPr>
      </w:pPr>
    </w:p>
    <w:p w14:paraId="638F9A8D" w14:textId="77777777" w:rsidR="004A2004" w:rsidRDefault="004A2004">
      <w:pPr>
        <w:pStyle w:val="Standard"/>
        <w:jc w:val="center"/>
        <w:rPr>
          <w:rFonts w:ascii="Arial" w:hAnsi="Arial" w:cs="Arial"/>
        </w:rPr>
      </w:pPr>
    </w:p>
    <w:p w14:paraId="172901AB" w14:textId="77777777" w:rsidR="004A2004" w:rsidRDefault="00000000">
      <w:pPr>
        <w:pStyle w:val="Standard"/>
        <w:jc w:val="center"/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14:paraId="1B31CCEC" w14:textId="77777777" w:rsidR="004A2004" w:rsidRDefault="00000000">
      <w:pPr>
        <w:pStyle w:val="Standard"/>
        <w:jc w:val="center"/>
      </w:pPr>
      <w:r>
        <w:rPr>
          <w:rFonts w:ascii="Arial" w:hAnsi="Arial" w:cs="Arial"/>
          <w:b/>
          <w:bCs/>
          <w:sz w:val="24"/>
          <w:szCs w:val="24"/>
        </w:rPr>
        <w:t>XXXXXXX</w:t>
      </w:r>
    </w:p>
    <w:p w14:paraId="608F3E5E" w14:textId="77777777" w:rsidR="004A2004" w:rsidRDefault="004A2004">
      <w:pPr>
        <w:pStyle w:val="Standard"/>
        <w:jc w:val="center"/>
        <w:rPr>
          <w:rFonts w:ascii="Arial" w:hAnsi="Arial" w:cs="Arial"/>
        </w:rPr>
      </w:pPr>
    </w:p>
    <w:p w14:paraId="725884AC" w14:textId="77777777" w:rsidR="004A2004" w:rsidRDefault="004A2004">
      <w:pPr>
        <w:pStyle w:val="Standard"/>
        <w:jc w:val="center"/>
        <w:rPr>
          <w:rFonts w:ascii="Arial" w:hAnsi="Arial" w:cs="Arial"/>
        </w:rPr>
      </w:pPr>
    </w:p>
    <w:p w14:paraId="48E6A33C" w14:textId="77777777" w:rsidR="004A2004" w:rsidRDefault="004A2004">
      <w:pPr>
        <w:pStyle w:val="Standard"/>
        <w:jc w:val="center"/>
        <w:rPr>
          <w:rFonts w:ascii="Arial" w:hAnsi="Arial" w:cs="Arial"/>
        </w:rPr>
      </w:pPr>
    </w:p>
    <w:p w14:paraId="53110C3D" w14:textId="77777777" w:rsidR="004A2004" w:rsidRDefault="004A2004">
      <w:pPr>
        <w:pStyle w:val="Standard"/>
        <w:jc w:val="center"/>
        <w:rPr>
          <w:rFonts w:ascii="Arial" w:hAnsi="Arial" w:cs="Arial"/>
        </w:rPr>
      </w:pPr>
    </w:p>
    <w:p w14:paraId="500F5906" w14:textId="77777777" w:rsidR="004A2004" w:rsidRDefault="00000000">
      <w:pPr>
        <w:pStyle w:val="Standard"/>
        <w:jc w:val="center"/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14:paraId="77D7255A" w14:textId="77777777" w:rsidR="004A2004" w:rsidRDefault="00000000">
      <w:pPr>
        <w:pStyle w:val="Standard"/>
        <w:jc w:val="center"/>
      </w:pPr>
      <w:r>
        <w:rPr>
          <w:rFonts w:ascii="Arial" w:hAnsi="Arial" w:cs="Arial"/>
          <w:b/>
          <w:bCs/>
          <w:sz w:val="24"/>
          <w:szCs w:val="24"/>
        </w:rPr>
        <w:t>XXXXXXX</w:t>
      </w:r>
    </w:p>
    <w:p w14:paraId="13C0D64C" w14:textId="77777777" w:rsidR="004A2004" w:rsidRDefault="004A2004">
      <w:pPr>
        <w:pStyle w:val="Standard"/>
        <w:jc w:val="center"/>
        <w:rPr>
          <w:rFonts w:ascii="Arial" w:hAnsi="Arial" w:cs="Arial"/>
        </w:rPr>
      </w:pPr>
    </w:p>
    <w:p w14:paraId="67E9EAF6" w14:textId="77777777" w:rsidR="004A2004" w:rsidRDefault="004A2004">
      <w:pPr>
        <w:pStyle w:val="Standard"/>
        <w:jc w:val="center"/>
        <w:rPr>
          <w:rFonts w:ascii="Arial" w:hAnsi="Arial" w:cs="Arial"/>
        </w:rPr>
      </w:pPr>
    </w:p>
    <w:p w14:paraId="13E7D8E7" w14:textId="77777777" w:rsidR="004A2004" w:rsidRDefault="004A2004">
      <w:pPr>
        <w:pStyle w:val="Standard"/>
        <w:jc w:val="center"/>
        <w:rPr>
          <w:rFonts w:ascii="Arial" w:hAnsi="Arial" w:cs="Arial"/>
          <w:b/>
          <w:bCs/>
        </w:rPr>
      </w:pPr>
    </w:p>
    <w:p w14:paraId="4078E139" w14:textId="77777777" w:rsidR="004A2004" w:rsidRDefault="00000000">
      <w:pPr>
        <w:pStyle w:val="Standard"/>
        <w:jc w:val="center"/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14:paraId="7865103C" w14:textId="77777777" w:rsidR="004A2004" w:rsidRDefault="00000000">
      <w:pPr>
        <w:pStyle w:val="Standard"/>
        <w:jc w:val="center"/>
      </w:pPr>
      <w:r>
        <w:rPr>
          <w:rFonts w:ascii="Arial" w:hAnsi="Arial" w:cs="Arial"/>
          <w:b/>
          <w:bCs/>
          <w:sz w:val="24"/>
          <w:szCs w:val="24"/>
        </w:rPr>
        <w:t>XXXXXXX</w:t>
      </w:r>
    </w:p>
    <w:p w14:paraId="582CC768" w14:textId="77777777" w:rsidR="004A2004" w:rsidRDefault="004A2004">
      <w:pPr>
        <w:pStyle w:val="Standard"/>
        <w:jc w:val="center"/>
        <w:rPr>
          <w:rFonts w:ascii="Arial" w:hAnsi="Arial" w:cs="Arial"/>
          <w:b/>
          <w:bCs/>
        </w:rPr>
      </w:pPr>
    </w:p>
    <w:p w14:paraId="48EAB321" w14:textId="77777777" w:rsidR="004A2004" w:rsidRDefault="004A2004">
      <w:pPr>
        <w:pStyle w:val="Standard"/>
        <w:jc w:val="center"/>
        <w:rPr>
          <w:rFonts w:ascii="Arial" w:hAnsi="Arial" w:cs="Arial"/>
          <w:b/>
          <w:bCs/>
        </w:rPr>
      </w:pPr>
    </w:p>
    <w:p w14:paraId="6EE6C45D" w14:textId="77777777" w:rsidR="004A2004" w:rsidRDefault="004A2004">
      <w:pPr>
        <w:pStyle w:val="Standard"/>
        <w:jc w:val="center"/>
        <w:rPr>
          <w:rFonts w:ascii="Arial" w:hAnsi="Arial"/>
          <w:b/>
          <w:bCs/>
          <w:shd w:val="clear" w:color="auto" w:fill="FFFF00"/>
        </w:rPr>
      </w:pPr>
    </w:p>
    <w:p w14:paraId="260819A6" w14:textId="77777777" w:rsidR="004A2004" w:rsidRDefault="004A2004">
      <w:pPr>
        <w:pStyle w:val="Textbody"/>
        <w:widowControl w:val="0"/>
        <w:spacing w:after="0" w:line="240" w:lineRule="auto"/>
        <w:ind w:right="-283"/>
        <w:jc w:val="center"/>
        <w:rPr>
          <w:rFonts w:ascii="Arial" w:hAnsi="Arial"/>
          <w:b/>
          <w:sz w:val="24"/>
          <w:szCs w:val="24"/>
        </w:rPr>
      </w:pPr>
    </w:p>
    <w:p w14:paraId="1FCCC482" w14:textId="77777777" w:rsidR="004A2004" w:rsidRDefault="004A2004">
      <w:pPr>
        <w:pStyle w:val="Textbody"/>
        <w:widowControl w:val="0"/>
        <w:spacing w:after="0" w:line="240" w:lineRule="auto"/>
        <w:ind w:right="-283"/>
        <w:jc w:val="center"/>
        <w:rPr>
          <w:rFonts w:ascii="Arial" w:hAnsi="Arial"/>
          <w:b/>
          <w:sz w:val="24"/>
          <w:szCs w:val="24"/>
        </w:rPr>
      </w:pPr>
    </w:p>
    <w:p w14:paraId="0D9B627B" w14:textId="77777777" w:rsidR="004A2004" w:rsidRDefault="004A2004">
      <w:pPr>
        <w:pStyle w:val="Textbody"/>
        <w:widowControl w:val="0"/>
        <w:spacing w:after="0" w:line="240" w:lineRule="auto"/>
        <w:ind w:right="-283"/>
        <w:jc w:val="center"/>
        <w:rPr>
          <w:rFonts w:ascii="Arial" w:hAnsi="Arial"/>
          <w:b/>
          <w:sz w:val="24"/>
          <w:szCs w:val="24"/>
        </w:rPr>
      </w:pPr>
    </w:p>
    <w:p w14:paraId="1D1DC574" w14:textId="77777777" w:rsidR="004A2004" w:rsidRDefault="004A2004">
      <w:pPr>
        <w:pStyle w:val="Textbody"/>
        <w:widowControl w:val="0"/>
        <w:spacing w:after="0" w:line="240" w:lineRule="auto"/>
        <w:ind w:right="-283"/>
        <w:jc w:val="center"/>
        <w:rPr>
          <w:rFonts w:ascii="Arial" w:hAnsi="Arial"/>
          <w:b/>
          <w:sz w:val="24"/>
          <w:szCs w:val="24"/>
        </w:rPr>
      </w:pPr>
    </w:p>
    <w:p w14:paraId="1A2CB288" w14:textId="77777777" w:rsidR="004A2004" w:rsidRDefault="004A2004">
      <w:pPr>
        <w:pStyle w:val="Textbody"/>
        <w:widowControl w:val="0"/>
        <w:spacing w:after="0" w:line="240" w:lineRule="auto"/>
        <w:ind w:right="-283"/>
        <w:jc w:val="center"/>
        <w:rPr>
          <w:rFonts w:ascii="Arial" w:hAnsi="Arial"/>
          <w:b/>
          <w:sz w:val="24"/>
          <w:szCs w:val="24"/>
        </w:rPr>
      </w:pPr>
    </w:p>
    <w:p w14:paraId="3FC9D882" w14:textId="77777777" w:rsidR="004A2004" w:rsidRDefault="004A2004">
      <w:pPr>
        <w:pStyle w:val="Textbody"/>
        <w:widowControl w:val="0"/>
        <w:spacing w:after="0" w:line="240" w:lineRule="auto"/>
        <w:ind w:right="-283"/>
        <w:jc w:val="center"/>
        <w:rPr>
          <w:rFonts w:ascii="Arial" w:hAnsi="Arial"/>
          <w:b/>
          <w:sz w:val="24"/>
          <w:szCs w:val="24"/>
        </w:rPr>
      </w:pPr>
    </w:p>
    <w:p w14:paraId="3D83C98B" w14:textId="77777777" w:rsidR="004A2004" w:rsidRDefault="004A2004">
      <w:pPr>
        <w:pStyle w:val="Textbody"/>
        <w:widowControl w:val="0"/>
        <w:spacing w:after="0" w:line="240" w:lineRule="auto"/>
        <w:ind w:right="-283"/>
        <w:jc w:val="center"/>
        <w:rPr>
          <w:rFonts w:ascii="Arial" w:hAnsi="Arial"/>
          <w:b/>
          <w:sz w:val="24"/>
          <w:szCs w:val="24"/>
        </w:rPr>
      </w:pPr>
    </w:p>
    <w:p w14:paraId="03D7BCEE" w14:textId="77777777" w:rsidR="004A2004" w:rsidRDefault="004A2004">
      <w:pPr>
        <w:pStyle w:val="Textbody"/>
        <w:widowControl w:val="0"/>
        <w:spacing w:after="0" w:line="240" w:lineRule="auto"/>
        <w:ind w:right="-283"/>
        <w:jc w:val="center"/>
        <w:rPr>
          <w:rFonts w:ascii="Arial" w:hAnsi="Arial"/>
          <w:b/>
          <w:sz w:val="24"/>
          <w:szCs w:val="24"/>
        </w:rPr>
      </w:pPr>
    </w:p>
    <w:p w14:paraId="0677AB5D" w14:textId="77777777" w:rsidR="004A2004" w:rsidRDefault="004A2004">
      <w:pPr>
        <w:pStyle w:val="Textbody"/>
        <w:widowControl w:val="0"/>
        <w:spacing w:after="0" w:line="240" w:lineRule="auto"/>
        <w:ind w:right="-283"/>
        <w:jc w:val="center"/>
        <w:rPr>
          <w:rFonts w:ascii="Arial" w:hAnsi="Arial"/>
          <w:b/>
          <w:sz w:val="24"/>
          <w:szCs w:val="24"/>
        </w:rPr>
      </w:pPr>
    </w:p>
    <w:p w14:paraId="37F5CB67" w14:textId="77777777" w:rsidR="004A2004" w:rsidRDefault="004A2004">
      <w:pPr>
        <w:pStyle w:val="Textbody"/>
        <w:widowControl w:val="0"/>
        <w:spacing w:after="0" w:line="240" w:lineRule="auto"/>
        <w:ind w:right="-283"/>
        <w:jc w:val="center"/>
        <w:rPr>
          <w:rFonts w:ascii="Arial" w:hAnsi="Arial"/>
          <w:b/>
          <w:sz w:val="24"/>
          <w:szCs w:val="24"/>
        </w:rPr>
      </w:pPr>
    </w:p>
    <w:p w14:paraId="6B89063B" w14:textId="77777777" w:rsidR="004A2004" w:rsidRDefault="004A2004">
      <w:pPr>
        <w:pStyle w:val="Recuodecorpodetexto3"/>
        <w:ind w:firstLine="0"/>
        <w:jc w:val="center"/>
        <w:rPr>
          <w:b/>
          <w:sz w:val="22"/>
          <w:szCs w:val="22"/>
        </w:rPr>
      </w:pPr>
    </w:p>
    <w:p w14:paraId="02C10125" w14:textId="77777777" w:rsidR="004A2004" w:rsidRDefault="004A2004">
      <w:pPr>
        <w:pStyle w:val="Recuodecorpodetexto3"/>
        <w:ind w:firstLine="0"/>
        <w:jc w:val="center"/>
        <w:rPr>
          <w:b/>
          <w:sz w:val="22"/>
          <w:szCs w:val="22"/>
        </w:rPr>
      </w:pPr>
    </w:p>
    <w:p w14:paraId="415597B9" w14:textId="77777777" w:rsidR="004A2004" w:rsidRDefault="004A2004">
      <w:pPr>
        <w:pStyle w:val="Recuodecorpodetexto3"/>
        <w:ind w:firstLine="0"/>
        <w:jc w:val="center"/>
        <w:rPr>
          <w:b/>
          <w:sz w:val="22"/>
          <w:szCs w:val="22"/>
        </w:rPr>
      </w:pPr>
    </w:p>
    <w:p w14:paraId="0BAA5F4B" w14:textId="77777777" w:rsidR="004A2004" w:rsidRDefault="00000000">
      <w:pPr>
        <w:pStyle w:val="Recuodecorpodetexto3"/>
        <w:ind w:firstLine="0"/>
        <w:jc w:val="center"/>
      </w:pPr>
      <w:r>
        <w:rPr>
          <w:b/>
          <w:sz w:val="22"/>
          <w:szCs w:val="22"/>
        </w:rPr>
        <w:lastRenderedPageBreak/>
        <w:t>Anexo IV - TERMO DE COOPERAÇÃO PARA A AQUISIÇÃO DE COTAS DE PATROCÍNIO.</w:t>
      </w:r>
    </w:p>
    <w:p w14:paraId="22166483" w14:textId="77777777" w:rsidR="004A2004" w:rsidRDefault="004A2004">
      <w:pPr>
        <w:pStyle w:val="Recuodecorpodetexto3"/>
        <w:ind w:firstLine="0"/>
        <w:jc w:val="center"/>
        <w:rPr>
          <w:b/>
          <w:sz w:val="22"/>
          <w:szCs w:val="22"/>
        </w:rPr>
      </w:pPr>
    </w:p>
    <w:p w14:paraId="501ACC22" w14:textId="77777777" w:rsidR="004A2004" w:rsidRDefault="00000000">
      <w:pPr>
        <w:pStyle w:val="Recuodecorpodetexto3"/>
        <w:ind w:firstLine="0"/>
        <w:jc w:val="center"/>
      </w:pPr>
      <w:r>
        <w:rPr>
          <w:b/>
          <w:szCs w:val="24"/>
        </w:rPr>
        <w:t>Edital 02/2025/Patrocínio</w:t>
      </w:r>
    </w:p>
    <w:p w14:paraId="2F160653" w14:textId="77777777" w:rsidR="004A2004" w:rsidRDefault="004A2004">
      <w:pPr>
        <w:pStyle w:val="Recuodecorpodetexto3"/>
        <w:rPr>
          <w:b/>
          <w:sz w:val="22"/>
          <w:szCs w:val="22"/>
        </w:rPr>
      </w:pPr>
    </w:p>
    <w:p w14:paraId="7AFD6D0C" w14:textId="77777777" w:rsidR="004A2004" w:rsidRDefault="00000000">
      <w:pPr>
        <w:pStyle w:val="Recuodecorpodetexto3"/>
        <w:ind w:firstLine="0"/>
        <w:jc w:val="center"/>
      </w:pPr>
      <w:r>
        <w:rPr>
          <w:b/>
          <w:sz w:val="22"/>
          <w:szCs w:val="22"/>
        </w:rPr>
        <w:t>TERMO DE COOPERAÇÃO Nº XX/2025</w:t>
      </w:r>
    </w:p>
    <w:p w14:paraId="674D6FD3" w14:textId="77777777" w:rsidR="004A2004" w:rsidRDefault="004A2004">
      <w:pPr>
        <w:pStyle w:val="Recuodecorpodetexto3"/>
        <w:rPr>
          <w:b/>
          <w:sz w:val="22"/>
          <w:szCs w:val="22"/>
        </w:rPr>
      </w:pPr>
    </w:p>
    <w:p w14:paraId="20C7E545" w14:textId="77777777" w:rsidR="004A2004" w:rsidRDefault="004A2004">
      <w:pPr>
        <w:pStyle w:val="Recuodecorpodetexto3"/>
        <w:rPr>
          <w:b/>
          <w:sz w:val="22"/>
          <w:szCs w:val="22"/>
        </w:rPr>
      </w:pPr>
    </w:p>
    <w:p w14:paraId="2FB345F5" w14:textId="77777777" w:rsidR="004A2004" w:rsidRDefault="00000000">
      <w:pPr>
        <w:pStyle w:val="Recuodecorpodetexto3"/>
        <w:ind w:firstLine="0"/>
      </w:pPr>
      <w:r>
        <w:rPr>
          <w:sz w:val="22"/>
          <w:szCs w:val="22"/>
        </w:rPr>
        <w:t xml:space="preserve">O </w:t>
      </w:r>
      <w:r>
        <w:rPr>
          <w:b/>
          <w:bCs/>
        </w:rPr>
        <w:t>MUNICÍPIO DE SCHROEDER</w:t>
      </w:r>
      <w:r>
        <w:t xml:space="preserve">, pessoa jurídica de direito público, inscrita no CNPJ sob o nº. 83.102.491/0001-09, com paço municipal na Rua Marechal Castelo Branco, nº. 3.201, bairro centro, cidade de Schroeder (SC), neste ato representado pelo Ilmo. Prefeito Municipal </w:t>
      </w:r>
      <w:proofErr w:type="spellStart"/>
      <w:r>
        <w:t>e.e</w:t>
      </w:r>
      <w:proofErr w:type="spellEnd"/>
      <w:r>
        <w:t xml:space="preserve">., o Senhor Jair </w:t>
      </w:r>
      <w:proofErr w:type="spellStart"/>
      <w:r>
        <w:t>Bridaroli</w:t>
      </w:r>
      <w:proofErr w:type="spellEnd"/>
      <w:r>
        <w:rPr>
          <w:sz w:val="22"/>
          <w:szCs w:val="22"/>
        </w:rPr>
        <w:t xml:space="preserve">, inscrito no CPF sob o nº 382.408.589-53, e portador da cédula de identidade nº. 846877 SSP/SC, </w:t>
      </w:r>
      <w:r>
        <w:rPr>
          <w:sz w:val="22"/>
          <w:szCs w:val="22"/>
          <w:shd w:val="clear" w:color="auto" w:fill="FFFFFF"/>
        </w:rPr>
        <w:t xml:space="preserve">de ora em diante denominado simplesmente de </w:t>
      </w:r>
      <w:r>
        <w:rPr>
          <w:b/>
          <w:bCs/>
          <w:sz w:val="22"/>
          <w:szCs w:val="22"/>
          <w:shd w:val="clear" w:color="auto" w:fill="FFFFFF"/>
        </w:rPr>
        <w:t>CONVENENTE</w:t>
      </w:r>
      <w:r>
        <w:rPr>
          <w:sz w:val="22"/>
          <w:szCs w:val="22"/>
          <w:shd w:val="clear" w:color="auto" w:fill="FFFFFF"/>
        </w:rPr>
        <w:t xml:space="preserve">, por intermédio da </w:t>
      </w:r>
      <w:r>
        <w:rPr>
          <w:b/>
          <w:bCs/>
          <w:sz w:val="22"/>
          <w:szCs w:val="22"/>
          <w:shd w:val="clear" w:color="auto" w:fill="FFFFFF"/>
        </w:rPr>
        <w:t>SECRETARIA DE CULTURA, ESPORTE E LAZER</w:t>
      </w:r>
      <w:r>
        <w:rPr>
          <w:sz w:val="22"/>
          <w:szCs w:val="22"/>
          <w:shd w:val="clear" w:color="auto" w:fill="FFFFFF"/>
        </w:rPr>
        <w:t>,</w:t>
      </w:r>
      <w:r>
        <w:rPr>
          <w:b/>
          <w:bCs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ou outro órgão ou unidade que a substituir neste ato representada por seu (sua) Diretor (a), Senhor (a) </w:t>
      </w:r>
      <w:proofErr w:type="spellStart"/>
      <w:r>
        <w:rPr>
          <w:b/>
          <w:sz w:val="22"/>
          <w:szCs w:val="22"/>
          <w:shd w:val="clear" w:color="auto" w:fill="FFFFFF"/>
        </w:rPr>
        <w:t>Djonatan</w:t>
      </w:r>
      <w:proofErr w:type="spellEnd"/>
      <w:r>
        <w:rPr>
          <w:b/>
          <w:sz w:val="22"/>
          <w:szCs w:val="22"/>
          <w:shd w:val="clear" w:color="auto" w:fill="FFFFFF"/>
        </w:rPr>
        <w:t xml:space="preserve"> Mai</w:t>
      </w:r>
      <w:r>
        <w:rPr>
          <w:sz w:val="22"/>
          <w:szCs w:val="22"/>
          <w:shd w:val="clear" w:color="auto" w:fill="FFFFFF"/>
        </w:rPr>
        <w:t xml:space="preserve">, de ora em diante denominada simplesmente de </w:t>
      </w:r>
      <w:r>
        <w:rPr>
          <w:b/>
          <w:bCs/>
          <w:sz w:val="22"/>
          <w:szCs w:val="22"/>
          <w:shd w:val="clear" w:color="auto" w:fill="FFFFFF"/>
        </w:rPr>
        <w:t>DIRETORIA</w:t>
      </w:r>
      <w:r>
        <w:rPr>
          <w:sz w:val="22"/>
          <w:szCs w:val="22"/>
          <w:shd w:val="clear" w:color="auto" w:fill="FFFFFF"/>
        </w:rPr>
        <w:t>, e, de outro lado, ____________________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pessoa jurídica de direito privado com CNPJ </w:t>
      </w:r>
      <w:r>
        <w:rPr>
          <w:sz w:val="22"/>
          <w:szCs w:val="22"/>
          <w:shd w:val="clear" w:color="auto" w:fill="FFFFFF"/>
        </w:rPr>
        <w:t>____________________</w:t>
      </w:r>
      <w:r>
        <w:rPr>
          <w:sz w:val="22"/>
          <w:szCs w:val="22"/>
        </w:rPr>
        <w:t xml:space="preserve">, empresa localizada na Rua </w:t>
      </w:r>
      <w:r>
        <w:rPr>
          <w:sz w:val="22"/>
          <w:szCs w:val="22"/>
          <w:shd w:val="clear" w:color="auto" w:fill="FFFFFF"/>
        </w:rPr>
        <w:t>____________________</w:t>
      </w:r>
      <w:r>
        <w:rPr>
          <w:sz w:val="22"/>
          <w:szCs w:val="22"/>
        </w:rPr>
        <w:t xml:space="preserve">, nesta cidade de Schroeder – SC, </w:t>
      </w:r>
      <w:r>
        <w:rPr>
          <w:sz w:val="22"/>
          <w:szCs w:val="22"/>
          <w:shd w:val="clear" w:color="auto" w:fill="FFFFFF"/>
        </w:rPr>
        <w:t xml:space="preserve">ora em diante denominada simplesmente de </w:t>
      </w:r>
      <w:r>
        <w:rPr>
          <w:b/>
          <w:bCs/>
          <w:sz w:val="22"/>
          <w:szCs w:val="22"/>
          <w:shd w:val="clear" w:color="auto" w:fill="FFFFFF"/>
        </w:rPr>
        <w:t>CONVENIADA</w:t>
      </w:r>
      <w:r>
        <w:rPr>
          <w:sz w:val="22"/>
          <w:szCs w:val="22"/>
        </w:rPr>
        <w:t>.</w:t>
      </w:r>
    </w:p>
    <w:p w14:paraId="0B8FA332" w14:textId="77777777" w:rsidR="004A2004" w:rsidRDefault="004A2004">
      <w:pPr>
        <w:pStyle w:val="Recuodecorpodetexto3"/>
        <w:ind w:firstLine="0"/>
        <w:rPr>
          <w:sz w:val="22"/>
          <w:szCs w:val="22"/>
          <w:shd w:val="clear" w:color="auto" w:fill="FFFFFF"/>
        </w:rPr>
      </w:pPr>
    </w:p>
    <w:p w14:paraId="20746AD1" w14:textId="77777777" w:rsidR="004A2004" w:rsidRDefault="00000000">
      <w:pPr>
        <w:pStyle w:val="Recuodecorpodetexto3"/>
        <w:ind w:firstLine="0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CLÁUSULA PRIMEIRA - DO OBJETO</w:t>
      </w:r>
    </w:p>
    <w:p w14:paraId="2D328980" w14:textId="77777777" w:rsidR="004A2004" w:rsidRDefault="004A2004">
      <w:pPr>
        <w:pStyle w:val="Recuodecorpodetexto3"/>
        <w:ind w:firstLine="0"/>
        <w:rPr>
          <w:b/>
          <w:sz w:val="22"/>
          <w:szCs w:val="22"/>
          <w:shd w:val="clear" w:color="auto" w:fill="FFFFFF"/>
        </w:rPr>
      </w:pPr>
    </w:p>
    <w:p w14:paraId="06D1C879" w14:textId="77777777" w:rsidR="004A2004" w:rsidRDefault="00000000">
      <w:pPr>
        <w:pStyle w:val="Recuodecorpodetexto3"/>
        <w:ind w:firstLine="0"/>
      </w:pPr>
      <w:r>
        <w:rPr>
          <w:sz w:val="22"/>
          <w:szCs w:val="22"/>
          <w:shd w:val="clear" w:color="auto" w:fill="FFFFFF"/>
        </w:rPr>
        <w:t xml:space="preserve">1.1 O presente Termo de Cooperação tem por objetivo a adesão da </w:t>
      </w:r>
      <w:r>
        <w:rPr>
          <w:b/>
          <w:sz w:val="22"/>
          <w:szCs w:val="22"/>
          <w:shd w:val="clear" w:color="auto" w:fill="FFFFFF"/>
        </w:rPr>
        <w:t>CONVENIADA</w:t>
      </w:r>
      <w:r>
        <w:rPr>
          <w:sz w:val="22"/>
          <w:szCs w:val="22"/>
          <w:shd w:val="clear" w:color="auto" w:fill="FFFFFF"/>
        </w:rPr>
        <w:t xml:space="preserve"> na cota de patrocínio ____________________, para o evento </w:t>
      </w:r>
      <w:bookmarkStart w:id="1" w:name="_Hlk137719503"/>
      <w:r>
        <w:rPr>
          <w:b/>
          <w:bCs/>
          <w:sz w:val="22"/>
          <w:szCs w:val="22"/>
          <w:shd w:val="clear" w:color="auto" w:fill="FFFFFF"/>
        </w:rPr>
        <w:t>31º Torneio de Verão Aberto de Schroder – EDIÇÃO 202</w:t>
      </w:r>
      <w:bookmarkEnd w:id="1"/>
      <w:r>
        <w:rPr>
          <w:b/>
          <w:bCs/>
          <w:sz w:val="22"/>
          <w:szCs w:val="22"/>
          <w:shd w:val="clear" w:color="auto" w:fill="FFFFFF"/>
        </w:rPr>
        <w:t>5</w:t>
      </w:r>
      <w:r>
        <w:rPr>
          <w:sz w:val="22"/>
          <w:szCs w:val="22"/>
          <w:shd w:val="clear" w:color="auto" w:fill="FFFFFF"/>
        </w:rPr>
        <w:t>, nos termos da Lei Municipal nº 2661/2023 de 6 de junho de 2023.</w:t>
      </w:r>
      <w:r>
        <w:rPr>
          <w:sz w:val="22"/>
          <w:szCs w:val="22"/>
          <w:shd w:val="clear" w:color="auto" w:fill="FFFFFF"/>
        </w:rPr>
        <w:tab/>
      </w:r>
    </w:p>
    <w:p w14:paraId="39047CAF" w14:textId="77777777" w:rsidR="004A2004" w:rsidRDefault="004A2004">
      <w:pPr>
        <w:pStyle w:val="Recuodecorpodetexto3"/>
        <w:ind w:firstLine="0"/>
        <w:rPr>
          <w:sz w:val="22"/>
          <w:szCs w:val="22"/>
          <w:shd w:val="clear" w:color="auto" w:fill="FFFFFF"/>
        </w:rPr>
      </w:pPr>
    </w:p>
    <w:p w14:paraId="7C301E49" w14:textId="77777777" w:rsidR="004A2004" w:rsidRDefault="00000000">
      <w:pPr>
        <w:pStyle w:val="Recuodecorpodetexto3"/>
        <w:ind w:firstLine="0"/>
      </w:pPr>
      <w:r>
        <w:rPr>
          <w:b/>
          <w:sz w:val="22"/>
          <w:szCs w:val="22"/>
          <w:shd w:val="clear" w:color="auto" w:fill="FFFFFF"/>
        </w:rPr>
        <w:t>CLÁUSULA SEGUNDA - DAS OBRIGAÇÕES DO CONVENENTE, POR INTERMÉDIO DA SECRETARIA</w:t>
      </w:r>
    </w:p>
    <w:p w14:paraId="5D06D91E" w14:textId="77777777" w:rsidR="004A2004" w:rsidRDefault="004A2004">
      <w:pPr>
        <w:pStyle w:val="Recuodecorpodetexto3"/>
        <w:ind w:firstLine="0"/>
        <w:rPr>
          <w:b/>
          <w:sz w:val="22"/>
          <w:szCs w:val="22"/>
          <w:shd w:val="clear" w:color="auto" w:fill="FFFFFF"/>
        </w:rPr>
      </w:pPr>
    </w:p>
    <w:p w14:paraId="6AC444D0" w14:textId="77777777" w:rsidR="004A2004" w:rsidRDefault="00000000">
      <w:pPr>
        <w:pStyle w:val="Recuodecorpodetexto3"/>
        <w:ind w:firstLine="0"/>
      </w:pPr>
      <w:r>
        <w:rPr>
          <w:sz w:val="22"/>
          <w:szCs w:val="22"/>
          <w:shd w:val="clear" w:color="auto" w:fill="FFFFFF"/>
        </w:rPr>
        <w:t xml:space="preserve">2.1 Para a execução do presente Termo de Cooperação, o </w:t>
      </w:r>
      <w:r>
        <w:rPr>
          <w:b/>
          <w:bCs/>
          <w:sz w:val="22"/>
          <w:szCs w:val="22"/>
          <w:shd w:val="clear" w:color="auto" w:fill="FFFFFF"/>
        </w:rPr>
        <w:t>CONVENENTE</w:t>
      </w:r>
      <w:r>
        <w:rPr>
          <w:sz w:val="22"/>
          <w:szCs w:val="22"/>
          <w:shd w:val="clear" w:color="auto" w:fill="FFFFFF"/>
        </w:rPr>
        <w:t>, por intermédio da</w:t>
      </w:r>
      <w:r>
        <w:rPr>
          <w:b/>
          <w:bCs/>
          <w:sz w:val="22"/>
          <w:szCs w:val="22"/>
          <w:shd w:val="clear" w:color="auto" w:fill="FFFFFF"/>
        </w:rPr>
        <w:t xml:space="preserve"> SECRETARIA</w:t>
      </w:r>
      <w:r>
        <w:rPr>
          <w:sz w:val="22"/>
          <w:szCs w:val="22"/>
          <w:shd w:val="clear" w:color="auto" w:fill="FFFFFF"/>
        </w:rPr>
        <w:t>, obriga-se a ceder:</w:t>
      </w:r>
    </w:p>
    <w:p w14:paraId="0690D581" w14:textId="77777777" w:rsidR="004A2004" w:rsidRDefault="004A2004">
      <w:pPr>
        <w:pStyle w:val="Recuodecorpodetexto3"/>
        <w:ind w:firstLine="0"/>
        <w:rPr>
          <w:sz w:val="22"/>
          <w:szCs w:val="22"/>
          <w:shd w:val="clear" w:color="auto" w:fill="FFFFFF"/>
        </w:rPr>
      </w:pPr>
    </w:p>
    <w:p w14:paraId="7D5B6597" w14:textId="77777777" w:rsidR="004A2004" w:rsidRDefault="00000000">
      <w:pPr>
        <w:pStyle w:val="Recuodecorpodetexto3"/>
        <w:ind w:firstLine="0"/>
      </w:pPr>
      <w:r>
        <w:rPr>
          <w:sz w:val="22"/>
          <w:szCs w:val="22"/>
          <w:u w:val="single"/>
          <w:shd w:val="clear" w:color="auto" w:fill="FFFF00"/>
        </w:rPr>
        <w:t>Quando cota Platina, deixar estes incisos:</w:t>
      </w:r>
    </w:p>
    <w:p w14:paraId="365546BF" w14:textId="77777777" w:rsidR="004A2004" w:rsidRDefault="004A2004">
      <w:pPr>
        <w:pStyle w:val="Recuodecorpodetexto3"/>
        <w:ind w:firstLine="0"/>
        <w:rPr>
          <w:sz w:val="22"/>
          <w:szCs w:val="22"/>
          <w:shd w:val="clear" w:color="auto" w:fill="FFFFFF"/>
        </w:rPr>
      </w:pPr>
    </w:p>
    <w:p w14:paraId="0087CEA7" w14:textId="77777777" w:rsidR="004A2004" w:rsidRDefault="00000000">
      <w:pPr>
        <w:numPr>
          <w:ilvl w:val="0"/>
          <w:numId w:val="12"/>
        </w:numPr>
        <w:suppressAutoHyphens w:val="0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  <w:r>
        <w:rPr>
          <w:rFonts w:ascii="Arial" w:eastAsia="Calibri" w:hAnsi="Arial" w:cs="Arial"/>
          <w:sz w:val="20"/>
          <w:szCs w:val="20"/>
          <w:lang w:eastAsia="en-US" w:bidi="ar-SA"/>
        </w:rPr>
        <w:t>Aproveitamento: Vínculo direto ao nome do evento;</w:t>
      </w:r>
    </w:p>
    <w:p w14:paraId="750F9828" w14:textId="77777777" w:rsidR="004A2004" w:rsidRDefault="00000000">
      <w:pPr>
        <w:numPr>
          <w:ilvl w:val="0"/>
          <w:numId w:val="12"/>
        </w:numPr>
        <w:suppressAutoHyphens w:val="0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  <w:r>
        <w:rPr>
          <w:rFonts w:ascii="Arial" w:eastAsia="Calibri" w:hAnsi="Arial" w:cs="Arial"/>
          <w:sz w:val="20"/>
          <w:szCs w:val="20"/>
          <w:lang w:eastAsia="en-US" w:bidi="ar-SA"/>
        </w:rPr>
        <w:t>Em todas as ações pertinentes ao evento, a abertura é efetivada com o patrocinador, enfoque nas transmissões; enfoque nas mídias e redes sociais (Instagram, Facebook, YouTube, outras);</w:t>
      </w:r>
    </w:p>
    <w:p w14:paraId="724D3F46" w14:textId="77777777" w:rsidR="004A2004" w:rsidRDefault="00000000">
      <w:pPr>
        <w:numPr>
          <w:ilvl w:val="0"/>
          <w:numId w:val="12"/>
        </w:numPr>
        <w:suppressAutoHyphens w:val="0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  <w:r>
        <w:rPr>
          <w:rFonts w:ascii="Arial" w:eastAsia="Calibri" w:hAnsi="Arial" w:cs="Arial"/>
          <w:sz w:val="20"/>
          <w:szCs w:val="20"/>
          <w:lang w:eastAsia="en-US" w:bidi="ar-SA"/>
        </w:rPr>
        <w:t>Citação em inserções de spots nas rádios da região;</w:t>
      </w:r>
    </w:p>
    <w:p w14:paraId="188158D8" w14:textId="77777777" w:rsidR="004A2004" w:rsidRDefault="00000000">
      <w:pPr>
        <w:numPr>
          <w:ilvl w:val="0"/>
          <w:numId w:val="12"/>
        </w:numPr>
        <w:suppressAutoHyphens w:val="0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  <w:r>
        <w:rPr>
          <w:rFonts w:ascii="Arial" w:eastAsia="Calibri" w:hAnsi="Arial" w:cs="Arial"/>
          <w:sz w:val="20"/>
          <w:szCs w:val="20"/>
          <w:lang w:eastAsia="en-US" w:bidi="ar-SA"/>
        </w:rPr>
        <w:t>Entrevistas nas rádios e canais digitais;</w:t>
      </w:r>
    </w:p>
    <w:p w14:paraId="353A060D" w14:textId="77777777" w:rsidR="004A2004" w:rsidRDefault="00000000">
      <w:pPr>
        <w:numPr>
          <w:ilvl w:val="0"/>
          <w:numId w:val="12"/>
        </w:numPr>
        <w:suppressAutoHyphens w:val="0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  <w:r>
        <w:rPr>
          <w:rFonts w:ascii="Arial" w:eastAsia="Calibri" w:hAnsi="Arial" w:cs="Arial"/>
          <w:sz w:val="20"/>
          <w:szCs w:val="20"/>
          <w:lang w:eastAsia="en-US" w:bidi="ar-SA"/>
        </w:rPr>
        <w:t>Disponibilidade de 08 placas distribuídas nas laterais e/ou fundos de quadra;</w:t>
      </w:r>
    </w:p>
    <w:p w14:paraId="0E06E150" w14:textId="77777777" w:rsidR="004A2004" w:rsidRDefault="00000000">
      <w:pPr>
        <w:numPr>
          <w:ilvl w:val="0"/>
          <w:numId w:val="12"/>
        </w:numPr>
        <w:suppressAutoHyphens w:val="0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  <w:r>
        <w:rPr>
          <w:rFonts w:ascii="Arial" w:eastAsia="Calibri" w:hAnsi="Arial" w:cs="Arial"/>
          <w:sz w:val="20"/>
          <w:szCs w:val="20"/>
          <w:lang w:eastAsia="en-US" w:bidi="ar-SA"/>
        </w:rPr>
        <w:t>Adesivo nas áreas da quadra de futsal;</w:t>
      </w:r>
    </w:p>
    <w:p w14:paraId="38FE8391" w14:textId="77777777" w:rsidR="004A2004" w:rsidRDefault="00000000">
      <w:pPr>
        <w:numPr>
          <w:ilvl w:val="0"/>
          <w:numId w:val="12"/>
        </w:numPr>
        <w:suppressAutoHyphens w:val="0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  <w:r>
        <w:rPr>
          <w:rFonts w:ascii="Arial" w:eastAsia="Calibri" w:hAnsi="Arial" w:cs="Arial"/>
          <w:sz w:val="20"/>
          <w:szCs w:val="20"/>
          <w:lang w:eastAsia="en-US" w:bidi="ar-SA"/>
        </w:rPr>
        <w:t>Stand de divulgação de marca/produtos/serviços, sorteio de brindes e inserção nas ações lúdicas com os espectadores (Exemplo chute a gol);</w:t>
      </w:r>
    </w:p>
    <w:p w14:paraId="170A32C9" w14:textId="77777777" w:rsidR="004A2004" w:rsidRDefault="00000000">
      <w:pPr>
        <w:numPr>
          <w:ilvl w:val="0"/>
          <w:numId w:val="12"/>
        </w:numPr>
        <w:suppressAutoHyphens w:val="0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  <w:r>
        <w:rPr>
          <w:rFonts w:ascii="Arial" w:eastAsia="Calibri" w:hAnsi="Arial" w:cs="Arial"/>
          <w:sz w:val="20"/>
          <w:szCs w:val="20"/>
          <w:lang w:eastAsia="en-US" w:bidi="ar-SA"/>
        </w:rPr>
        <w:t>Painéis, fotos oficiais, flyers e post de veiculação;</w:t>
      </w:r>
    </w:p>
    <w:p w14:paraId="7D4B0C14" w14:textId="77777777" w:rsidR="004A2004" w:rsidRDefault="00000000">
      <w:pPr>
        <w:pStyle w:val="Standard"/>
        <w:numPr>
          <w:ilvl w:val="0"/>
          <w:numId w:val="12"/>
        </w:numPr>
        <w:ind w:right="170"/>
        <w:jc w:val="both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lang w:eastAsia="en-US" w:bidi="ar-SA"/>
        </w:rPr>
        <w:t>Exposição do troféu e demais matérias inerentes ao evento em locais específicos e pontuais;</w:t>
      </w:r>
    </w:p>
    <w:p w14:paraId="431B4AE9" w14:textId="77777777" w:rsidR="004A2004" w:rsidRDefault="004A2004">
      <w:pPr>
        <w:pStyle w:val="Standard"/>
        <w:ind w:left="624" w:right="170" w:hanging="624"/>
        <w:jc w:val="both"/>
        <w:rPr>
          <w:rFonts w:ascii="Arial" w:eastAsia="Calibri" w:hAnsi="Arial" w:cs="Arial"/>
          <w:lang w:eastAsia="en-US" w:bidi="ar-SA"/>
        </w:rPr>
      </w:pPr>
    </w:p>
    <w:p w14:paraId="09159900" w14:textId="77777777" w:rsidR="004A2004" w:rsidRDefault="004A2004">
      <w:pPr>
        <w:pStyle w:val="Standard"/>
        <w:ind w:left="624" w:right="170" w:hanging="624"/>
        <w:jc w:val="both"/>
        <w:rPr>
          <w:rFonts w:ascii="Arial" w:hAnsi="Arial"/>
          <w:b/>
          <w:sz w:val="22"/>
          <w:szCs w:val="22"/>
          <w:shd w:val="clear" w:color="auto" w:fill="FFFFFF"/>
        </w:rPr>
      </w:pPr>
    </w:p>
    <w:p w14:paraId="1C9B4C00" w14:textId="77777777" w:rsidR="004A2004" w:rsidRDefault="00000000">
      <w:pPr>
        <w:pStyle w:val="Recuodecorpodetexto3"/>
        <w:ind w:firstLine="0"/>
      </w:pPr>
      <w:r>
        <w:rPr>
          <w:sz w:val="22"/>
          <w:szCs w:val="22"/>
          <w:u w:val="single"/>
          <w:shd w:val="clear" w:color="auto" w:fill="FFFF00"/>
        </w:rPr>
        <w:t>Quando cota Ouro, deixar estes incisos:</w:t>
      </w:r>
    </w:p>
    <w:p w14:paraId="0CBF5BEB" w14:textId="77777777" w:rsidR="004A2004" w:rsidRDefault="004A2004">
      <w:pPr>
        <w:pStyle w:val="Recuodecorpodetexto3"/>
        <w:ind w:firstLine="0"/>
        <w:rPr>
          <w:sz w:val="22"/>
          <w:szCs w:val="22"/>
          <w:shd w:val="clear" w:color="auto" w:fill="FFFFFF"/>
        </w:rPr>
      </w:pPr>
    </w:p>
    <w:p w14:paraId="2435F787" w14:textId="77777777" w:rsidR="004A2004" w:rsidRDefault="00000000">
      <w:pPr>
        <w:numPr>
          <w:ilvl w:val="0"/>
          <w:numId w:val="13"/>
        </w:numPr>
        <w:suppressAutoHyphens w:val="0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  <w:r>
        <w:rPr>
          <w:rFonts w:ascii="Arial" w:eastAsia="Calibri" w:hAnsi="Arial" w:cs="Arial"/>
          <w:sz w:val="20"/>
          <w:szCs w:val="20"/>
          <w:lang w:eastAsia="en-US" w:bidi="ar-SA"/>
        </w:rPr>
        <w:t>Aproveitamento: Disponibilidade de 06 placas distribuídas nas laterais e/ou fundos de quadra;</w:t>
      </w:r>
    </w:p>
    <w:p w14:paraId="4565AF83" w14:textId="77777777" w:rsidR="004A2004" w:rsidRDefault="00000000">
      <w:pPr>
        <w:numPr>
          <w:ilvl w:val="0"/>
          <w:numId w:val="13"/>
        </w:numPr>
        <w:suppressAutoHyphens w:val="0"/>
        <w:textAlignment w:val="auto"/>
      </w:pPr>
      <w:r>
        <w:rPr>
          <w:rFonts w:ascii="Arial" w:eastAsia="Calibri" w:hAnsi="Arial" w:cs="Arial"/>
          <w:sz w:val="20"/>
          <w:szCs w:val="20"/>
          <w:lang w:eastAsia="en-US" w:bidi="ar-SA"/>
        </w:rPr>
        <w:t>Citação em inserções de spots nas rádios da região, redes sociais, enfoque nas mídias sociais (Instagram, Facebook, YouTube),</w:t>
      </w:r>
    </w:p>
    <w:p w14:paraId="690B1AA4" w14:textId="77777777" w:rsidR="004A2004" w:rsidRDefault="00000000">
      <w:pPr>
        <w:numPr>
          <w:ilvl w:val="0"/>
          <w:numId w:val="13"/>
        </w:numPr>
        <w:suppressAutoHyphens w:val="0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  <w:r>
        <w:rPr>
          <w:rFonts w:ascii="Arial" w:eastAsia="Calibri" w:hAnsi="Arial" w:cs="Arial"/>
          <w:sz w:val="20"/>
          <w:szCs w:val="20"/>
          <w:lang w:eastAsia="en-US" w:bidi="ar-SA"/>
        </w:rPr>
        <w:t>Painéis, fotos oficiais; Stand e divulgação de marca/produtos/serviços.</w:t>
      </w:r>
    </w:p>
    <w:p w14:paraId="6A09EE8D" w14:textId="77777777" w:rsidR="004A2004" w:rsidRDefault="00000000">
      <w:pPr>
        <w:numPr>
          <w:ilvl w:val="0"/>
          <w:numId w:val="13"/>
        </w:numPr>
        <w:suppressAutoHyphens w:val="0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  <w:r>
        <w:rPr>
          <w:rFonts w:ascii="Arial" w:eastAsia="Calibri" w:hAnsi="Arial" w:cs="Arial"/>
          <w:sz w:val="20"/>
          <w:szCs w:val="20"/>
          <w:lang w:eastAsia="en-US" w:bidi="ar-SA"/>
        </w:rPr>
        <w:t>Sorteio de brindes, entrevistas nas rádios e canais digitais antes e durante o evento.</w:t>
      </w:r>
    </w:p>
    <w:p w14:paraId="1A11836C" w14:textId="77777777" w:rsidR="004A2004" w:rsidRDefault="00000000">
      <w:pPr>
        <w:pStyle w:val="Standard"/>
        <w:numPr>
          <w:ilvl w:val="0"/>
          <w:numId w:val="13"/>
        </w:numPr>
        <w:ind w:right="170"/>
        <w:jc w:val="both"/>
      </w:pPr>
      <w:r>
        <w:rPr>
          <w:rFonts w:ascii="Arial" w:eastAsia="Calibri" w:hAnsi="Arial" w:cs="Arial"/>
          <w:lang w:eastAsia="en-US" w:bidi="ar-SA"/>
        </w:rPr>
        <w:t>Adesivo nas áreas da quadra de futsal e veiculação “constante” nas transmissões do evento.</w:t>
      </w:r>
    </w:p>
    <w:p w14:paraId="2CEB84CD" w14:textId="77777777" w:rsidR="004A2004" w:rsidRDefault="004A2004">
      <w:pPr>
        <w:pStyle w:val="Standard"/>
        <w:ind w:right="170"/>
        <w:jc w:val="both"/>
        <w:rPr>
          <w:rFonts w:ascii="Arial" w:hAnsi="Arial"/>
          <w:sz w:val="22"/>
          <w:szCs w:val="22"/>
          <w:shd w:val="clear" w:color="auto" w:fill="FFFFFF"/>
        </w:rPr>
      </w:pPr>
    </w:p>
    <w:p w14:paraId="625279A6" w14:textId="77777777" w:rsidR="004A2004" w:rsidRDefault="004A2004">
      <w:pPr>
        <w:pStyle w:val="Recuodecorpodetexto3"/>
        <w:ind w:firstLine="0"/>
        <w:rPr>
          <w:sz w:val="22"/>
          <w:szCs w:val="22"/>
          <w:u w:val="single"/>
          <w:shd w:val="clear" w:color="auto" w:fill="FFFF00"/>
        </w:rPr>
      </w:pPr>
    </w:p>
    <w:p w14:paraId="1111B298" w14:textId="77777777" w:rsidR="004A2004" w:rsidRDefault="00000000">
      <w:pPr>
        <w:pStyle w:val="Recuodecorpodetexto3"/>
        <w:ind w:firstLine="0"/>
      </w:pPr>
      <w:r>
        <w:rPr>
          <w:sz w:val="22"/>
          <w:szCs w:val="22"/>
          <w:u w:val="single"/>
          <w:shd w:val="clear" w:color="auto" w:fill="FFFF00"/>
        </w:rPr>
        <w:t>Quando cota Prata, deixar estes incisos:</w:t>
      </w:r>
    </w:p>
    <w:p w14:paraId="6EFD2A29" w14:textId="77777777" w:rsidR="004A2004" w:rsidRDefault="004A2004">
      <w:pPr>
        <w:pStyle w:val="Recuodecorpodetexto3"/>
        <w:ind w:firstLine="0"/>
        <w:rPr>
          <w:sz w:val="22"/>
          <w:szCs w:val="22"/>
          <w:shd w:val="clear" w:color="auto" w:fill="FFFFFF"/>
        </w:rPr>
      </w:pPr>
    </w:p>
    <w:p w14:paraId="014768E6" w14:textId="77777777" w:rsidR="004A2004" w:rsidRDefault="00000000">
      <w:pPr>
        <w:numPr>
          <w:ilvl w:val="0"/>
          <w:numId w:val="14"/>
        </w:numPr>
        <w:suppressAutoHyphens w:val="0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  <w:r>
        <w:rPr>
          <w:rFonts w:ascii="Arial" w:eastAsia="Calibri" w:hAnsi="Arial" w:cs="Arial"/>
          <w:sz w:val="20"/>
          <w:szCs w:val="20"/>
          <w:lang w:eastAsia="en-US" w:bidi="ar-SA"/>
        </w:rPr>
        <w:lastRenderedPageBreak/>
        <w:t>Aproveitamento: Disponibilidade de 03 placas distribuídas nas laterais e/ou fundos de quadra;</w:t>
      </w:r>
    </w:p>
    <w:p w14:paraId="2B8FF8BA" w14:textId="77777777" w:rsidR="004A2004" w:rsidRDefault="00000000">
      <w:pPr>
        <w:numPr>
          <w:ilvl w:val="0"/>
          <w:numId w:val="14"/>
        </w:numPr>
        <w:suppressAutoHyphens w:val="0"/>
        <w:textAlignment w:val="auto"/>
      </w:pPr>
      <w:r>
        <w:rPr>
          <w:rFonts w:ascii="Arial" w:eastAsia="Calibri" w:hAnsi="Arial" w:cs="Arial"/>
          <w:sz w:val="20"/>
          <w:szCs w:val="20"/>
          <w:lang w:eastAsia="en-US" w:bidi="ar-SA"/>
        </w:rPr>
        <w:t>Citação em inserções de spots nas rádios da região, redes sociais, enfoque nas mídias sociais (Instagram, Facebook, YouTube)</w:t>
      </w:r>
    </w:p>
    <w:p w14:paraId="4D45C1C0" w14:textId="77777777" w:rsidR="004A2004" w:rsidRDefault="00000000">
      <w:pPr>
        <w:numPr>
          <w:ilvl w:val="0"/>
          <w:numId w:val="14"/>
        </w:numPr>
        <w:suppressAutoHyphens w:val="0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  <w:r>
        <w:rPr>
          <w:rFonts w:ascii="Arial" w:eastAsia="Calibri" w:hAnsi="Arial" w:cs="Arial"/>
          <w:sz w:val="20"/>
          <w:szCs w:val="20"/>
          <w:lang w:eastAsia="en-US" w:bidi="ar-SA"/>
        </w:rPr>
        <w:t>Painéis, fotos oficiais; Exposição e divulgação de marca/produtos/serviços</w:t>
      </w:r>
    </w:p>
    <w:p w14:paraId="0826C15A" w14:textId="77777777" w:rsidR="004A2004" w:rsidRDefault="00000000">
      <w:pPr>
        <w:pStyle w:val="Standard"/>
        <w:numPr>
          <w:ilvl w:val="0"/>
          <w:numId w:val="14"/>
        </w:numPr>
        <w:ind w:right="170"/>
        <w:jc w:val="both"/>
      </w:pPr>
      <w:r>
        <w:rPr>
          <w:rFonts w:ascii="Arial" w:eastAsia="Calibri" w:hAnsi="Arial" w:cs="Arial"/>
          <w:lang w:eastAsia="en-US" w:bidi="ar-SA"/>
        </w:rPr>
        <w:t>Sorteio de brindes, entrevistas nas rádios, canais digitais e veiculação nas transmissões do evento antes e durante o evento.</w:t>
      </w:r>
    </w:p>
    <w:p w14:paraId="51D4465A" w14:textId="77777777" w:rsidR="004A2004" w:rsidRDefault="004A2004">
      <w:pPr>
        <w:pStyle w:val="Standard"/>
        <w:ind w:right="170"/>
        <w:jc w:val="both"/>
        <w:rPr>
          <w:rFonts w:ascii="Arial" w:hAnsi="Arial"/>
          <w:b/>
          <w:sz w:val="22"/>
          <w:szCs w:val="22"/>
          <w:shd w:val="clear" w:color="auto" w:fill="FFFFFF"/>
        </w:rPr>
      </w:pPr>
    </w:p>
    <w:p w14:paraId="579BCE6C" w14:textId="77777777" w:rsidR="004A2004" w:rsidRDefault="00000000">
      <w:pPr>
        <w:pStyle w:val="Recuodecorpodetexto3"/>
        <w:ind w:firstLine="0"/>
      </w:pPr>
      <w:r>
        <w:rPr>
          <w:sz w:val="22"/>
          <w:szCs w:val="22"/>
          <w:u w:val="single"/>
          <w:shd w:val="clear" w:color="auto" w:fill="FFFF00"/>
        </w:rPr>
        <w:t>Quando cota Bronze, deixar estes incisos:</w:t>
      </w:r>
    </w:p>
    <w:p w14:paraId="0F4AFC60" w14:textId="77777777" w:rsidR="004A2004" w:rsidRDefault="004A2004">
      <w:pPr>
        <w:pStyle w:val="Recuodecorpodetexto3"/>
        <w:ind w:firstLine="0"/>
        <w:rPr>
          <w:sz w:val="22"/>
          <w:szCs w:val="22"/>
          <w:shd w:val="clear" w:color="auto" w:fill="FFFFFF"/>
        </w:rPr>
      </w:pPr>
    </w:p>
    <w:p w14:paraId="4AC09B02" w14:textId="77777777" w:rsidR="004A2004" w:rsidRDefault="00000000">
      <w:pPr>
        <w:numPr>
          <w:ilvl w:val="0"/>
          <w:numId w:val="15"/>
        </w:numPr>
        <w:suppressAutoHyphens w:val="0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  <w:r>
        <w:rPr>
          <w:rFonts w:ascii="Arial" w:eastAsia="Calibri" w:hAnsi="Arial" w:cs="Arial"/>
          <w:sz w:val="20"/>
          <w:szCs w:val="20"/>
          <w:lang w:eastAsia="en-US" w:bidi="ar-SA"/>
        </w:rPr>
        <w:t>Aproveitamento: Disponibilidade de 02 placas distribuídas nas laterais e/ou fundos de quadra;</w:t>
      </w:r>
    </w:p>
    <w:p w14:paraId="5A07750A" w14:textId="77777777" w:rsidR="004A2004" w:rsidRDefault="00000000">
      <w:pPr>
        <w:numPr>
          <w:ilvl w:val="0"/>
          <w:numId w:val="15"/>
        </w:numPr>
        <w:suppressAutoHyphens w:val="0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  <w:r>
        <w:rPr>
          <w:rFonts w:ascii="Arial" w:eastAsia="Calibri" w:hAnsi="Arial" w:cs="Arial"/>
          <w:sz w:val="20"/>
          <w:szCs w:val="20"/>
          <w:lang w:eastAsia="en-US" w:bidi="ar-SA"/>
        </w:rPr>
        <w:t>citação em inserções de spots nas rádios da região, redes sociais (Instagram, Facebook, YouTube),</w:t>
      </w:r>
    </w:p>
    <w:p w14:paraId="6B21EE40" w14:textId="77777777" w:rsidR="004A2004" w:rsidRDefault="00000000">
      <w:pPr>
        <w:numPr>
          <w:ilvl w:val="0"/>
          <w:numId w:val="15"/>
        </w:numPr>
        <w:suppressAutoHyphens w:val="0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  <w:r>
        <w:rPr>
          <w:rFonts w:ascii="Arial" w:eastAsia="Calibri" w:hAnsi="Arial" w:cs="Arial"/>
          <w:sz w:val="20"/>
          <w:szCs w:val="20"/>
          <w:lang w:eastAsia="en-US" w:bidi="ar-SA"/>
        </w:rPr>
        <w:t>Painéis, fotos oficiais; Exposição de produtos</w:t>
      </w:r>
    </w:p>
    <w:p w14:paraId="0FBE037D" w14:textId="77777777" w:rsidR="004A2004" w:rsidRDefault="00000000">
      <w:pPr>
        <w:pStyle w:val="Standard"/>
        <w:numPr>
          <w:ilvl w:val="0"/>
          <w:numId w:val="15"/>
        </w:numPr>
        <w:ind w:right="170"/>
        <w:jc w:val="both"/>
      </w:pPr>
      <w:r>
        <w:rPr>
          <w:rFonts w:ascii="Arial" w:eastAsia="Calibri" w:hAnsi="Arial" w:cs="Arial"/>
          <w:lang w:eastAsia="en-US" w:bidi="ar-SA"/>
        </w:rPr>
        <w:t>Sorteio de brindes e veiculação aleatória nos canais digitais e transmissões do evento.</w:t>
      </w:r>
    </w:p>
    <w:p w14:paraId="07989E2B" w14:textId="77777777" w:rsidR="004A2004" w:rsidRDefault="004A2004">
      <w:pPr>
        <w:pStyle w:val="Standard"/>
        <w:ind w:left="624" w:right="170" w:hanging="624"/>
        <w:jc w:val="both"/>
        <w:rPr>
          <w:rFonts w:ascii="Arial" w:hAnsi="Arial"/>
          <w:b/>
          <w:sz w:val="22"/>
          <w:szCs w:val="22"/>
          <w:shd w:val="clear" w:color="auto" w:fill="FFFFFF"/>
        </w:rPr>
      </w:pPr>
    </w:p>
    <w:p w14:paraId="04F87D3D" w14:textId="77777777" w:rsidR="004A2004" w:rsidRDefault="00000000">
      <w:pPr>
        <w:pStyle w:val="Recuodecorpodetexto3"/>
        <w:shd w:val="clear" w:color="auto" w:fill="FFFFFF"/>
        <w:ind w:firstLine="0"/>
      </w:pPr>
      <w:r>
        <w:rPr>
          <w:sz w:val="22"/>
          <w:szCs w:val="22"/>
          <w:u w:val="single"/>
          <w:shd w:val="clear" w:color="auto" w:fill="FFFF00"/>
        </w:rPr>
        <w:t xml:space="preserve">Quando cota </w:t>
      </w:r>
      <w:proofErr w:type="spellStart"/>
      <w:r>
        <w:rPr>
          <w:sz w:val="22"/>
          <w:szCs w:val="22"/>
          <w:u w:val="single"/>
          <w:shd w:val="clear" w:color="auto" w:fill="FFFF00"/>
        </w:rPr>
        <w:t>Cota</w:t>
      </w:r>
      <w:proofErr w:type="spellEnd"/>
      <w:r>
        <w:rPr>
          <w:sz w:val="22"/>
          <w:szCs w:val="22"/>
          <w:u w:val="single"/>
          <w:shd w:val="clear" w:color="auto" w:fill="FFFF00"/>
        </w:rPr>
        <w:t xml:space="preserve"> in natura, deixar estes incisos:</w:t>
      </w:r>
    </w:p>
    <w:p w14:paraId="4BE947AE" w14:textId="77777777" w:rsidR="004A2004" w:rsidRDefault="004A2004">
      <w:pPr>
        <w:pStyle w:val="Recuodecorpodetexto3"/>
        <w:ind w:firstLine="0"/>
        <w:rPr>
          <w:sz w:val="22"/>
          <w:szCs w:val="22"/>
          <w:shd w:val="clear" w:color="auto" w:fill="FFFFFF"/>
        </w:rPr>
      </w:pPr>
    </w:p>
    <w:p w14:paraId="4F6FB2BB" w14:textId="77777777" w:rsidR="004A2004" w:rsidRDefault="00000000">
      <w:pPr>
        <w:numPr>
          <w:ilvl w:val="0"/>
          <w:numId w:val="16"/>
        </w:numPr>
        <w:suppressAutoHyphens w:val="0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  <w:r>
        <w:rPr>
          <w:rFonts w:ascii="Arial" w:eastAsia="Calibri" w:hAnsi="Arial" w:cs="Arial"/>
          <w:sz w:val="20"/>
          <w:szCs w:val="20"/>
          <w:lang w:eastAsia="en-US" w:bidi="ar-SA"/>
        </w:rPr>
        <w:t>Aproveitamento: Disponibilidade de 01 placa distribuída na lateral e/ou fundos de quadra;</w:t>
      </w:r>
    </w:p>
    <w:p w14:paraId="0B288595" w14:textId="77777777" w:rsidR="004A2004" w:rsidRDefault="00000000">
      <w:pPr>
        <w:numPr>
          <w:ilvl w:val="0"/>
          <w:numId w:val="16"/>
        </w:numPr>
        <w:suppressAutoHyphens w:val="0"/>
        <w:textAlignment w:val="auto"/>
      </w:pPr>
      <w:r>
        <w:rPr>
          <w:rFonts w:ascii="Arial" w:eastAsia="Calibri" w:hAnsi="Arial" w:cs="Arial"/>
          <w:sz w:val="20"/>
          <w:szCs w:val="20"/>
          <w:lang w:eastAsia="en-US" w:bidi="ar-SA"/>
        </w:rPr>
        <w:t>Citação em inserções de spots nas rádios da região, redes sociais, enfoque nas mídias sociais (Instagram, Facebook, YouTube)</w:t>
      </w:r>
    </w:p>
    <w:p w14:paraId="2C9949D8" w14:textId="77777777" w:rsidR="004A2004" w:rsidRDefault="00000000">
      <w:pPr>
        <w:numPr>
          <w:ilvl w:val="0"/>
          <w:numId w:val="16"/>
        </w:numPr>
        <w:suppressAutoHyphens w:val="0"/>
        <w:textAlignment w:val="auto"/>
        <w:rPr>
          <w:rFonts w:ascii="Arial" w:eastAsia="Calibri" w:hAnsi="Arial" w:cs="Arial"/>
          <w:sz w:val="20"/>
          <w:szCs w:val="20"/>
          <w:lang w:eastAsia="en-US" w:bidi="ar-SA"/>
        </w:rPr>
      </w:pPr>
      <w:r>
        <w:rPr>
          <w:rFonts w:ascii="Arial" w:eastAsia="Calibri" w:hAnsi="Arial" w:cs="Arial"/>
          <w:sz w:val="20"/>
          <w:szCs w:val="20"/>
          <w:lang w:eastAsia="en-US" w:bidi="ar-SA"/>
        </w:rPr>
        <w:t>Painéis, fotos oficiais; Exposição e divulgação de marca/produtos/serviços</w:t>
      </w:r>
    </w:p>
    <w:p w14:paraId="0FB2BD76" w14:textId="77777777" w:rsidR="004A2004" w:rsidRDefault="00000000">
      <w:pPr>
        <w:pStyle w:val="Standard"/>
        <w:numPr>
          <w:ilvl w:val="0"/>
          <w:numId w:val="16"/>
        </w:numPr>
        <w:ind w:right="170"/>
        <w:jc w:val="both"/>
      </w:pPr>
      <w:r>
        <w:rPr>
          <w:rFonts w:ascii="Arial" w:eastAsia="Calibri" w:hAnsi="Arial" w:cs="Arial"/>
          <w:lang w:eastAsia="en-US" w:bidi="ar-SA"/>
        </w:rPr>
        <w:t>Sorteio de brindes, entrevistas nas rádios, canais digitais e veiculação nas transmissões do evento antes e durante o evento</w:t>
      </w:r>
      <w:r>
        <w:rPr>
          <w:rFonts w:ascii="Arial" w:hAnsi="Arial"/>
          <w:sz w:val="22"/>
          <w:szCs w:val="22"/>
          <w:shd w:val="clear" w:color="auto" w:fill="FFFFFF"/>
        </w:rPr>
        <w:t>.</w:t>
      </w:r>
    </w:p>
    <w:p w14:paraId="571B111C" w14:textId="77777777" w:rsidR="004A2004" w:rsidRDefault="004A2004">
      <w:pPr>
        <w:pStyle w:val="Standard"/>
        <w:ind w:left="624" w:right="170" w:hanging="624"/>
        <w:jc w:val="both"/>
        <w:rPr>
          <w:rFonts w:ascii="Arial" w:hAnsi="Arial"/>
          <w:b/>
          <w:sz w:val="22"/>
          <w:szCs w:val="22"/>
          <w:shd w:val="clear" w:color="auto" w:fill="FFFFFF"/>
        </w:rPr>
      </w:pPr>
    </w:p>
    <w:p w14:paraId="446C56AF" w14:textId="77777777" w:rsidR="004A2004" w:rsidRDefault="00000000">
      <w:pPr>
        <w:pStyle w:val="Recuodecorpodetexto3"/>
        <w:ind w:firstLine="0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CLÁUSULA TERCEIRA - DAS OBRIGAÇÕES DA CONVENIADA</w:t>
      </w:r>
    </w:p>
    <w:p w14:paraId="0B46468D" w14:textId="77777777" w:rsidR="004A2004" w:rsidRDefault="004A2004">
      <w:pPr>
        <w:pStyle w:val="Recuodecorpodetexto3"/>
        <w:ind w:firstLine="0"/>
        <w:rPr>
          <w:b/>
          <w:sz w:val="22"/>
          <w:szCs w:val="22"/>
          <w:shd w:val="clear" w:color="auto" w:fill="FFFFFF"/>
        </w:rPr>
      </w:pPr>
    </w:p>
    <w:p w14:paraId="220D53EF" w14:textId="77777777" w:rsidR="004A2004" w:rsidRDefault="00000000">
      <w:pPr>
        <w:pStyle w:val="Recuodecorpodetexto3"/>
        <w:ind w:firstLine="0"/>
      </w:pPr>
      <w:r>
        <w:rPr>
          <w:sz w:val="22"/>
          <w:szCs w:val="22"/>
          <w:shd w:val="clear" w:color="auto" w:fill="FFFFFF"/>
        </w:rPr>
        <w:t xml:space="preserve">3.1 A </w:t>
      </w:r>
      <w:r>
        <w:rPr>
          <w:b/>
          <w:sz w:val="22"/>
          <w:szCs w:val="22"/>
          <w:shd w:val="clear" w:color="auto" w:fill="FFFFFF"/>
        </w:rPr>
        <w:t>CONVENIADA</w:t>
      </w:r>
      <w:r>
        <w:rPr>
          <w:sz w:val="22"/>
          <w:szCs w:val="22"/>
          <w:shd w:val="clear" w:color="auto" w:fill="FFFFFF"/>
        </w:rPr>
        <w:t xml:space="preserve"> compromete-se a efetuar o pagamento de </w:t>
      </w:r>
      <w:r>
        <w:rPr>
          <w:b/>
          <w:bCs/>
          <w:sz w:val="22"/>
          <w:szCs w:val="22"/>
          <w:shd w:val="clear" w:color="auto" w:fill="FFFFFF"/>
        </w:rPr>
        <w:t xml:space="preserve">R$ </w:t>
      </w:r>
      <w:proofErr w:type="gramStart"/>
      <w:r>
        <w:rPr>
          <w:b/>
          <w:bCs/>
          <w:sz w:val="22"/>
          <w:szCs w:val="22"/>
          <w:shd w:val="clear" w:color="auto" w:fill="FFFFFF"/>
        </w:rPr>
        <w:t>XXXX,XX</w:t>
      </w:r>
      <w:proofErr w:type="gramEnd"/>
      <w:r>
        <w:rPr>
          <w:b/>
          <w:bCs/>
          <w:sz w:val="22"/>
          <w:szCs w:val="22"/>
          <w:shd w:val="clear" w:color="auto" w:fill="FFFFFF"/>
        </w:rPr>
        <w:t xml:space="preserve"> (XXXXXXX) </w:t>
      </w:r>
      <w:r>
        <w:rPr>
          <w:sz w:val="22"/>
          <w:szCs w:val="22"/>
          <w:shd w:val="clear" w:color="auto" w:fill="FFFFFF"/>
        </w:rPr>
        <w:t xml:space="preserve">pela aquisição da cota </w:t>
      </w:r>
      <w:r>
        <w:rPr>
          <w:b/>
          <w:bCs/>
          <w:sz w:val="22"/>
          <w:szCs w:val="22"/>
          <w:shd w:val="clear" w:color="auto" w:fill="FFFFFF"/>
        </w:rPr>
        <w:t>XXXXXXXX</w:t>
      </w:r>
      <w:r>
        <w:rPr>
          <w:sz w:val="22"/>
          <w:szCs w:val="22"/>
          <w:shd w:val="clear" w:color="auto" w:fill="FFFFFF"/>
        </w:rPr>
        <w:t>, através de guia/boleto a ser emitido pela Secretaria de Cultura Esporte e Lazer.</w:t>
      </w:r>
    </w:p>
    <w:p w14:paraId="7459C0F4" w14:textId="77777777" w:rsidR="004A2004" w:rsidRDefault="004A2004">
      <w:pPr>
        <w:pStyle w:val="Standard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324C3545" w14:textId="77777777" w:rsidR="004A2004" w:rsidRDefault="00000000">
      <w:pPr>
        <w:pStyle w:val="Standard"/>
        <w:jc w:val="both"/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CLÁUSULA QUARTA - DAS CONDIÇÕES GERAIS</w:t>
      </w:r>
    </w:p>
    <w:p w14:paraId="30A46FCF" w14:textId="77777777" w:rsidR="004A2004" w:rsidRDefault="004A2004">
      <w:pPr>
        <w:pStyle w:val="Standard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F622693" w14:textId="77777777" w:rsidR="004A2004" w:rsidRDefault="00000000">
      <w:pPr>
        <w:pStyle w:val="Standard"/>
        <w:jc w:val="both"/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4.1 O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CONVENENTE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não será responsável por quaisquer compromissos ou 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obrigações assumidos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 xml:space="preserve"> com terceiros pela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CONVENIADA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636EAF17" w14:textId="77777777" w:rsidR="004A2004" w:rsidRDefault="004A2004">
      <w:pPr>
        <w:pStyle w:val="Standard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83FEF75" w14:textId="77777777" w:rsidR="004A2004" w:rsidRDefault="00000000">
      <w:pPr>
        <w:pStyle w:val="Recuodecorpodetexto3"/>
        <w:ind w:firstLine="0"/>
      </w:pPr>
      <w:r>
        <w:rPr>
          <w:b/>
          <w:bCs/>
          <w:sz w:val="22"/>
          <w:szCs w:val="22"/>
          <w:shd w:val="clear" w:color="auto" w:fill="FFFFFF"/>
        </w:rPr>
        <w:t>CLÁUSULA QUINTA - DA VIGÊNCIA</w:t>
      </w:r>
    </w:p>
    <w:p w14:paraId="37D216C6" w14:textId="77777777" w:rsidR="004A2004" w:rsidRDefault="004A2004">
      <w:pPr>
        <w:pStyle w:val="Recuodecorpodetexto3"/>
        <w:ind w:firstLine="0"/>
        <w:rPr>
          <w:sz w:val="22"/>
          <w:szCs w:val="22"/>
          <w:shd w:val="clear" w:color="auto" w:fill="FFFFFF"/>
        </w:rPr>
      </w:pPr>
    </w:p>
    <w:p w14:paraId="11C07769" w14:textId="77777777" w:rsidR="004A2004" w:rsidRDefault="00000000">
      <w:pPr>
        <w:pStyle w:val="Standard"/>
        <w:jc w:val="both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5.1 O presente Termo de Cooperação terá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vigência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pelo prazo de publicidade do evento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31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º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Torneio de Verão Aberto de Futsal de Schroder – EDIÇÃO 2025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 durante o evento, sendo executado a partir da data de sua assinatura.</w:t>
      </w:r>
    </w:p>
    <w:p w14:paraId="1FB1A394" w14:textId="77777777" w:rsidR="004A2004" w:rsidRDefault="004A2004">
      <w:pPr>
        <w:pStyle w:val="Standard"/>
        <w:jc w:val="both"/>
      </w:pPr>
    </w:p>
    <w:p w14:paraId="7CDD3396" w14:textId="77777777" w:rsidR="004A2004" w:rsidRDefault="00000000">
      <w:pPr>
        <w:pStyle w:val="Standard"/>
        <w:ind w:right="147"/>
        <w:jc w:val="both"/>
      </w:pPr>
      <w:r>
        <w:rPr>
          <w:rFonts w:ascii="Arial" w:hAnsi="Arial"/>
          <w:b/>
          <w:bCs/>
          <w:sz w:val="22"/>
          <w:szCs w:val="22"/>
          <w:shd w:val="clear" w:color="auto" w:fill="FFFFFF"/>
        </w:rPr>
        <w:t>CLÁUSULA SEXTA - DA RESCISÃO</w:t>
      </w:r>
    </w:p>
    <w:p w14:paraId="4D1104FE" w14:textId="77777777" w:rsidR="004A2004" w:rsidRDefault="004A2004">
      <w:pPr>
        <w:pStyle w:val="Standard"/>
        <w:ind w:right="147"/>
        <w:jc w:val="both"/>
        <w:rPr>
          <w:rFonts w:ascii="Arial" w:hAnsi="Arial"/>
          <w:sz w:val="22"/>
          <w:szCs w:val="22"/>
          <w:shd w:val="clear" w:color="auto" w:fill="FFFFFF"/>
        </w:rPr>
      </w:pPr>
    </w:p>
    <w:p w14:paraId="20F955B9" w14:textId="77777777" w:rsidR="004A2004" w:rsidRDefault="00000000">
      <w:pPr>
        <w:pStyle w:val="Standard"/>
        <w:jc w:val="both"/>
      </w:pPr>
      <w:r>
        <w:rPr>
          <w:rFonts w:ascii="Arial" w:hAnsi="Arial" w:cs="Arial"/>
          <w:sz w:val="22"/>
          <w:szCs w:val="22"/>
          <w:shd w:val="clear" w:color="auto" w:fill="FFFFFF"/>
        </w:rPr>
        <w:t>6.1 O Termo de Cooperação poderá ser rescindido:</w:t>
      </w:r>
    </w:p>
    <w:p w14:paraId="185A5EB2" w14:textId="77777777" w:rsidR="004A2004" w:rsidRDefault="00000000">
      <w:pPr>
        <w:pStyle w:val="Standard"/>
        <w:numPr>
          <w:ilvl w:val="0"/>
          <w:numId w:val="17"/>
        </w:numPr>
        <w:tabs>
          <w:tab w:val="left" w:pos="505"/>
        </w:tabs>
        <w:jc w:val="both"/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pelo interesse das partes;</w:t>
      </w:r>
    </w:p>
    <w:p w14:paraId="5DEF86E3" w14:textId="77777777" w:rsidR="004A2004" w:rsidRDefault="00000000">
      <w:pPr>
        <w:pStyle w:val="Standard"/>
        <w:numPr>
          <w:ilvl w:val="0"/>
          <w:numId w:val="17"/>
        </w:numPr>
        <w:tabs>
          <w:tab w:val="left" w:pos="505"/>
        </w:tabs>
        <w:jc w:val="both"/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no interesse da Administração Municipal;</w:t>
      </w:r>
    </w:p>
    <w:p w14:paraId="4916A375" w14:textId="77777777" w:rsidR="004A2004" w:rsidRDefault="00000000">
      <w:pPr>
        <w:pStyle w:val="Standard"/>
        <w:numPr>
          <w:ilvl w:val="0"/>
          <w:numId w:val="17"/>
        </w:numPr>
        <w:tabs>
          <w:tab w:val="left" w:pos="505"/>
        </w:tabs>
        <w:jc w:val="both"/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no descumprimento, pela empresa, entidade ou pessoa física, das condições do Termo de Cooperação.</w:t>
      </w:r>
    </w:p>
    <w:p w14:paraId="0489960D" w14:textId="77777777" w:rsidR="004A2004" w:rsidRDefault="004A2004">
      <w:pPr>
        <w:pStyle w:val="Standard"/>
        <w:jc w:val="both"/>
      </w:pPr>
    </w:p>
    <w:p w14:paraId="2D4E1C55" w14:textId="77777777" w:rsidR="004A2004" w:rsidRDefault="00000000">
      <w:pPr>
        <w:pStyle w:val="Standard"/>
        <w:ind w:right="147"/>
        <w:jc w:val="both"/>
      </w:pPr>
      <w:r>
        <w:rPr>
          <w:rFonts w:ascii="Arial" w:hAnsi="Arial"/>
          <w:b/>
          <w:bCs/>
          <w:sz w:val="22"/>
          <w:szCs w:val="22"/>
          <w:shd w:val="clear" w:color="auto" w:fill="FFFFFF"/>
        </w:rPr>
        <w:t>CLÁUSULA SÉTIMA - DA PUBLICAÇÃO</w:t>
      </w:r>
    </w:p>
    <w:p w14:paraId="28A1B7C8" w14:textId="77777777" w:rsidR="004A2004" w:rsidRDefault="004A2004">
      <w:pPr>
        <w:pStyle w:val="Standard"/>
        <w:ind w:right="147"/>
        <w:jc w:val="both"/>
        <w:rPr>
          <w:rFonts w:ascii="Arial" w:hAnsi="Arial"/>
          <w:b/>
          <w:bCs/>
          <w:sz w:val="22"/>
          <w:szCs w:val="22"/>
          <w:shd w:val="clear" w:color="auto" w:fill="FFFFFF"/>
        </w:rPr>
      </w:pPr>
    </w:p>
    <w:p w14:paraId="5F143165" w14:textId="77777777" w:rsidR="004A2004" w:rsidRDefault="00000000">
      <w:pPr>
        <w:pStyle w:val="Standard"/>
        <w:jc w:val="both"/>
      </w:pPr>
      <w:r>
        <w:rPr>
          <w:rFonts w:ascii="Arial" w:hAnsi="Arial" w:cs="Arial"/>
          <w:sz w:val="22"/>
          <w:szCs w:val="22"/>
          <w:shd w:val="clear" w:color="auto" w:fill="FFFFFF"/>
        </w:rPr>
        <w:t>7.1 O presente Termo de Cooperação deverá ser publicado, na íntegra, no Diário Oficial dos Municípios de Santa Catarina (DOM/SC), no prazo máximo de 30 (trinta) dias, contado da sua assinatura.</w:t>
      </w:r>
    </w:p>
    <w:p w14:paraId="24B7E34F" w14:textId="77777777" w:rsidR="004A2004" w:rsidRDefault="004A2004">
      <w:pPr>
        <w:pStyle w:val="Standard"/>
        <w:jc w:val="both"/>
        <w:rPr>
          <w:rFonts w:ascii="Arial" w:hAnsi="Arial" w:cs="Arial"/>
        </w:rPr>
      </w:pPr>
    </w:p>
    <w:p w14:paraId="3D980B97" w14:textId="77777777" w:rsidR="004A2004" w:rsidRDefault="00000000">
      <w:pPr>
        <w:pStyle w:val="Recuodecorpodetexto3"/>
        <w:ind w:firstLine="0"/>
      </w:pPr>
      <w:r>
        <w:rPr>
          <w:b/>
          <w:sz w:val="22"/>
          <w:szCs w:val="22"/>
          <w:shd w:val="clear" w:color="auto" w:fill="FFFFFF"/>
        </w:rPr>
        <w:t>CLÁUSULA OITAVA - DAS DISPOSIÇÕES FINAIS</w:t>
      </w:r>
    </w:p>
    <w:p w14:paraId="0D017B0C" w14:textId="77777777" w:rsidR="004A2004" w:rsidRDefault="004A2004">
      <w:pPr>
        <w:pStyle w:val="Recuodecorpodetexto3"/>
        <w:ind w:firstLine="0"/>
        <w:rPr>
          <w:b/>
          <w:sz w:val="22"/>
          <w:szCs w:val="22"/>
          <w:shd w:val="clear" w:color="auto" w:fill="FFFFFF"/>
        </w:rPr>
      </w:pPr>
    </w:p>
    <w:p w14:paraId="0CDA3103" w14:textId="77777777" w:rsidR="004A2004" w:rsidRDefault="00000000">
      <w:pPr>
        <w:pStyle w:val="Recuodecorpodetexto3"/>
        <w:ind w:firstLine="0"/>
      </w:pPr>
      <w:r>
        <w:rPr>
          <w:sz w:val="22"/>
          <w:szCs w:val="22"/>
          <w:shd w:val="clear" w:color="auto" w:fill="FFFFFF"/>
        </w:rPr>
        <w:t xml:space="preserve">8.1 A </w:t>
      </w:r>
      <w:r>
        <w:rPr>
          <w:b/>
          <w:sz w:val="22"/>
          <w:szCs w:val="22"/>
          <w:shd w:val="clear" w:color="auto" w:fill="FFFFFF"/>
        </w:rPr>
        <w:t>CONVENIADA</w:t>
      </w:r>
      <w:r>
        <w:rPr>
          <w:sz w:val="22"/>
          <w:szCs w:val="22"/>
          <w:shd w:val="clear" w:color="auto" w:fill="FFFFFF"/>
        </w:rPr>
        <w:t>, na execução deste Termo de Cooperação, deverá dirigir-se à Secretaria de Cultura, Esporte e Lazer, ou outro órgão ou unidade que a substituir para dirimir quaisquer dúvidas ou pendências durante a vigência deste instrumento.</w:t>
      </w:r>
    </w:p>
    <w:p w14:paraId="2996F5AA" w14:textId="77777777" w:rsidR="004A2004" w:rsidRDefault="004A2004">
      <w:pPr>
        <w:pStyle w:val="Recuodecorpodetexto3"/>
        <w:ind w:firstLine="0"/>
        <w:rPr>
          <w:sz w:val="22"/>
          <w:szCs w:val="22"/>
          <w:shd w:val="clear" w:color="auto" w:fill="FFFFFF"/>
        </w:rPr>
      </w:pPr>
    </w:p>
    <w:p w14:paraId="1F5B4FBB" w14:textId="77777777" w:rsidR="004A2004" w:rsidRDefault="00000000">
      <w:pPr>
        <w:pStyle w:val="Recuodecorpodetexto3"/>
        <w:ind w:firstLine="0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>CLÁUSULA NONA - DO FORO</w:t>
      </w:r>
    </w:p>
    <w:p w14:paraId="0D0E6BAA" w14:textId="77777777" w:rsidR="004A2004" w:rsidRDefault="004A2004">
      <w:pPr>
        <w:pStyle w:val="Recuodecorpodetexto3"/>
        <w:ind w:firstLine="0"/>
        <w:rPr>
          <w:sz w:val="22"/>
          <w:szCs w:val="22"/>
          <w:shd w:val="clear" w:color="auto" w:fill="FFFFFF"/>
        </w:rPr>
      </w:pPr>
    </w:p>
    <w:p w14:paraId="7D450B1B" w14:textId="77777777" w:rsidR="004A2004" w:rsidRDefault="00000000">
      <w:pPr>
        <w:pStyle w:val="Standard"/>
        <w:jc w:val="both"/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9.1 Fica eleito o Foro da Comarca de Guaramirim - SC para dirimir questões oriundas do presente Termo de Cooperação.</w:t>
      </w:r>
    </w:p>
    <w:p w14:paraId="5CC80D68" w14:textId="77777777" w:rsidR="004A2004" w:rsidRDefault="004A2004">
      <w:pPr>
        <w:pStyle w:val="Standard"/>
        <w:jc w:val="both"/>
        <w:rPr>
          <w:rFonts w:ascii="Arial" w:hAnsi="Arial"/>
          <w:sz w:val="22"/>
          <w:szCs w:val="22"/>
          <w:shd w:val="clear" w:color="auto" w:fill="FFFFFF"/>
        </w:rPr>
      </w:pPr>
    </w:p>
    <w:p w14:paraId="01B73FB4" w14:textId="77777777" w:rsidR="004A2004" w:rsidRDefault="00000000">
      <w:pPr>
        <w:pStyle w:val="Recuodecorpodetexto3"/>
        <w:ind w:firstLine="0"/>
      </w:pPr>
      <w:r>
        <w:rPr>
          <w:sz w:val="22"/>
          <w:szCs w:val="22"/>
          <w:shd w:val="clear" w:color="auto" w:fill="FFFFFF"/>
        </w:rPr>
        <w:t xml:space="preserve">E por estarem ambas as partes justas e conveniadas, firmam o presente Termo de Cooperação em </w:t>
      </w:r>
      <w:r>
        <w:rPr>
          <w:color w:val="000000"/>
          <w:sz w:val="22"/>
          <w:szCs w:val="22"/>
          <w:shd w:val="clear" w:color="auto" w:fill="FFFFFF"/>
        </w:rPr>
        <w:t xml:space="preserve">03 (três) vias </w:t>
      </w:r>
      <w:r>
        <w:rPr>
          <w:sz w:val="22"/>
          <w:szCs w:val="22"/>
          <w:shd w:val="clear" w:color="auto" w:fill="FFFFFF"/>
        </w:rPr>
        <w:t>de igual teor e forma para um único efeito, na presença de 02 (duas) testemunhas, abaixo identificadas e assinadas.</w:t>
      </w:r>
    </w:p>
    <w:p w14:paraId="6E138599" w14:textId="77777777" w:rsidR="004A2004" w:rsidRDefault="004A2004">
      <w:pPr>
        <w:pStyle w:val="Recuodecorpodetexto3"/>
        <w:ind w:firstLine="0"/>
        <w:rPr>
          <w:szCs w:val="24"/>
        </w:rPr>
      </w:pPr>
    </w:p>
    <w:p w14:paraId="7DF93B09" w14:textId="77777777" w:rsidR="004A2004" w:rsidRDefault="004A2004">
      <w:pPr>
        <w:pStyle w:val="Recuodecorpodetexto3"/>
        <w:ind w:firstLine="0"/>
        <w:rPr>
          <w:szCs w:val="24"/>
        </w:rPr>
      </w:pPr>
    </w:p>
    <w:p w14:paraId="5D5AD429" w14:textId="77777777" w:rsidR="004A2004" w:rsidRDefault="00000000">
      <w:pPr>
        <w:pStyle w:val="Standard"/>
        <w:jc w:val="center"/>
        <w:rPr>
          <w:rFonts w:ascii="Arial" w:hAnsi="Arial"/>
          <w:sz w:val="22"/>
          <w:szCs w:val="22"/>
          <w:shd w:val="clear" w:color="auto" w:fill="FFFFFF"/>
        </w:rPr>
      </w:pPr>
      <w:proofErr w:type="gramStart"/>
      <w:r>
        <w:rPr>
          <w:rFonts w:ascii="Arial" w:hAnsi="Arial"/>
          <w:sz w:val="22"/>
          <w:szCs w:val="22"/>
          <w:shd w:val="clear" w:color="auto" w:fill="FFFFFF"/>
        </w:rPr>
        <w:t xml:space="preserve">Schroeder,   </w:t>
      </w:r>
      <w:proofErr w:type="gramEnd"/>
      <w:r>
        <w:rPr>
          <w:rFonts w:ascii="Arial" w:hAnsi="Arial"/>
          <w:sz w:val="22"/>
          <w:szCs w:val="22"/>
          <w:shd w:val="clear" w:color="auto" w:fill="FFFFFF"/>
        </w:rPr>
        <w:t xml:space="preserve">  de                  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de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2025.</w:t>
      </w:r>
    </w:p>
    <w:p w14:paraId="008A0788" w14:textId="77777777" w:rsidR="004A2004" w:rsidRDefault="004A2004">
      <w:pPr>
        <w:pStyle w:val="Recuodecorpodetexto3"/>
        <w:ind w:firstLine="0"/>
        <w:jc w:val="center"/>
        <w:rPr>
          <w:sz w:val="22"/>
          <w:szCs w:val="22"/>
          <w:shd w:val="clear" w:color="auto" w:fill="FFFFFF"/>
        </w:rPr>
      </w:pPr>
    </w:p>
    <w:p w14:paraId="4A4FAFB1" w14:textId="77777777" w:rsidR="004A2004" w:rsidRDefault="004A2004">
      <w:pPr>
        <w:pStyle w:val="Recuodecorpodetexto3"/>
        <w:ind w:firstLine="0"/>
        <w:jc w:val="center"/>
        <w:rPr>
          <w:sz w:val="22"/>
          <w:szCs w:val="22"/>
          <w:shd w:val="clear" w:color="auto" w:fill="FFFFFF"/>
        </w:rPr>
      </w:pPr>
    </w:p>
    <w:p w14:paraId="6E13F77C" w14:textId="77777777" w:rsidR="004A2004" w:rsidRDefault="004A2004">
      <w:pPr>
        <w:pStyle w:val="Recuodecorpodetexto3"/>
        <w:ind w:firstLine="0"/>
        <w:rPr>
          <w:sz w:val="22"/>
          <w:szCs w:val="22"/>
        </w:rPr>
      </w:pPr>
    </w:p>
    <w:p w14:paraId="0F0A41B7" w14:textId="77777777" w:rsidR="004A2004" w:rsidRDefault="004A2004">
      <w:pPr>
        <w:pStyle w:val="Recuodecorpodetexto3"/>
        <w:ind w:firstLine="0"/>
        <w:rPr>
          <w:sz w:val="22"/>
          <w:szCs w:val="22"/>
        </w:rPr>
      </w:pPr>
    </w:p>
    <w:p w14:paraId="1787D217" w14:textId="77777777" w:rsidR="004A2004" w:rsidRDefault="00000000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             __________________________________</w:t>
      </w:r>
    </w:p>
    <w:p w14:paraId="50937035" w14:textId="77777777" w:rsidR="004A2004" w:rsidRDefault="00000000">
      <w:pPr>
        <w:pStyle w:val="Ttulo1"/>
        <w:ind w:firstLine="0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                          Prefeito                                              Secretário de Cultura, Esporte e Lazer</w:t>
      </w:r>
    </w:p>
    <w:p w14:paraId="43446F67" w14:textId="77777777" w:rsidR="004A2004" w:rsidRDefault="00000000">
      <w:pPr>
        <w:pStyle w:val="Ttul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MUNICÍPIO DE SCHROEDER                                 MUNICÍPIO DE SCHROEDER</w:t>
      </w:r>
    </w:p>
    <w:p w14:paraId="3372AD91" w14:textId="77777777" w:rsidR="004A2004" w:rsidRDefault="00000000">
      <w:pPr>
        <w:pStyle w:val="Ttulo2"/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       CONVENENTE                                                       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CONVENENTE</w:t>
      </w:r>
      <w:proofErr w:type="spellEnd"/>
    </w:p>
    <w:p w14:paraId="517963C6" w14:textId="77777777" w:rsidR="004A2004" w:rsidRDefault="004A2004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38F58370" w14:textId="77777777" w:rsidR="004A2004" w:rsidRDefault="004A2004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3DC037BB" w14:textId="77777777" w:rsidR="004A2004" w:rsidRDefault="004A2004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1226C4D2" w14:textId="77777777" w:rsidR="004A2004" w:rsidRDefault="004A2004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7459757E" w14:textId="77777777" w:rsidR="004A2004" w:rsidRDefault="00000000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14:paraId="26FD4E5F" w14:textId="77777777" w:rsidR="004A2004" w:rsidRDefault="00000000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Proponente</w:t>
      </w:r>
    </w:p>
    <w:p w14:paraId="5EB4660E" w14:textId="77777777" w:rsidR="004A2004" w:rsidRDefault="00000000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</w:rPr>
        <w:t>CONVENIADA</w:t>
      </w:r>
    </w:p>
    <w:p w14:paraId="49BC153B" w14:textId="77777777" w:rsidR="004A2004" w:rsidRDefault="004A2004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4F8752B9" w14:textId="77777777" w:rsidR="004A2004" w:rsidRDefault="004A2004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157D5854" w14:textId="77777777" w:rsidR="004A2004" w:rsidRDefault="004A2004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04B24F2F" w14:textId="77777777" w:rsidR="004A2004" w:rsidRDefault="00000000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4794682F" w14:textId="77777777" w:rsidR="004A2004" w:rsidRDefault="00000000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Testemunha</w:t>
      </w:r>
    </w:p>
    <w:p w14:paraId="236DB010" w14:textId="77777777" w:rsidR="004A2004" w:rsidRDefault="004A2004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42081940" w14:textId="77777777" w:rsidR="004A2004" w:rsidRDefault="004A2004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4BBD7202" w14:textId="77777777" w:rsidR="004A2004" w:rsidRDefault="004A2004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3DCB94B0" w14:textId="77777777" w:rsidR="004A2004" w:rsidRDefault="00000000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</w:t>
      </w:r>
    </w:p>
    <w:p w14:paraId="4613F53C" w14:textId="77777777" w:rsidR="004A2004" w:rsidRDefault="00000000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Testemunha</w:t>
      </w:r>
    </w:p>
    <w:p w14:paraId="06B3DBB6" w14:textId="77777777" w:rsidR="004A2004" w:rsidRDefault="004A2004">
      <w:pPr>
        <w:pStyle w:val="Textbody"/>
        <w:widowControl w:val="0"/>
        <w:spacing w:after="0" w:line="240" w:lineRule="auto"/>
        <w:ind w:right="-283"/>
        <w:jc w:val="center"/>
        <w:rPr>
          <w:rFonts w:ascii="Arial" w:hAnsi="Arial"/>
          <w:b/>
          <w:sz w:val="24"/>
          <w:szCs w:val="24"/>
        </w:rPr>
      </w:pPr>
    </w:p>
    <w:sectPr w:rsidR="004A2004">
      <w:headerReference w:type="default" r:id="rId11"/>
      <w:footerReference w:type="default" r:id="rId12"/>
      <w:pgSz w:w="11906" w:h="16838"/>
      <w:pgMar w:top="567" w:right="850" w:bottom="624" w:left="964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4A0C6" w14:textId="77777777" w:rsidR="002E56FA" w:rsidRDefault="002E56FA">
      <w:r>
        <w:separator/>
      </w:r>
    </w:p>
  </w:endnote>
  <w:endnote w:type="continuationSeparator" w:id="0">
    <w:p w14:paraId="30830B24" w14:textId="77777777" w:rsidR="002E56FA" w:rsidRDefault="002E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Calibri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E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A8435" w14:textId="77777777" w:rsidR="00000000" w:rsidRDefault="00000000">
    <w:pPr>
      <w:pStyle w:val="Rodap"/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9F2F0" wp14:editId="0559A65A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3972" cy="19687"/>
              <wp:effectExtent l="0" t="0" r="24128" b="18413"/>
              <wp:wrapSquare wrapText="bothSides"/>
              <wp:docPr id="1564536055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968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E491C63" w14:textId="77777777" w:rsidR="00000000" w:rsidRDefault="0000000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9F2F0"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margin-left:0;margin-top:.05pt;width:1.1pt;height:1.5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" filled="f" stroked="f">
              <v:textbox inset="0,0,0,0">
                <w:txbxContent>
                  <w:p w14:paraId="0E491C63" w14:textId="77777777" w:rsidR="00000000" w:rsidRDefault="00000000">
                    <w:pPr>
                      <w:pStyle w:val="Rodap"/>
                    </w:pPr>
                    <w:r>
                      <w:rPr>
                        <w:rStyle w:val="Nmerodepgina"/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Style w:val="Nmerodepgina"/>
                        <w:rFonts w:ascii="Arial" w:hAnsi="Arial" w:cs="Arial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Style w:val="Nmerodepgina"/>
                        <w:rFonts w:ascii="Arial" w:hAnsi="Arial" w:cs="Arial"/>
                      </w:rPr>
                      <w:t>1</w:t>
                    </w:r>
                    <w:r>
                      <w:rPr>
                        <w:rStyle w:val="Nmerodepgina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B4342" w14:textId="77777777" w:rsidR="00000000" w:rsidRDefault="00000000">
    <w:pPr>
      <w:pStyle w:val="Rodap"/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89E2C5" wp14:editId="7FCD9E9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3972" cy="19687"/>
              <wp:effectExtent l="0" t="0" r="24128" b="18413"/>
              <wp:wrapSquare wrapText="bothSides"/>
              <wp:docPr id="1652084696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968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EE688F8" w14:textId="77777777" w:rsidR="00000000" w:rsidRDefault="0000000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</w:rPr>
                            <w:t>4</w: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9E2C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.05pt;width:1.1pt;height:1.5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" filled="f" stroked="f">
              <v:textbox inset="0,0,0,0">
                <w:txbxContent>
                  <w:p w14:paraId="1EE688F8" w14:textId="77777777" w:rsidR="00000000" w:rsidRDefault="00000000">
                    <w:pPr>
                      <w:pStyle w:val="Rodap"/>
                    </w:pPr>
                    <w:r>
                      <w:rPr>
                        <w:rStyle w:val="Nmerodepgina"/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Style w:val="Nmerodepgina"/>
                        <w:rFonts w:ascii="Arial" w:hAnsi="Arial" w:cs="Arial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Style w:val="Nmerodepgina"/>
                        <w:rFonts w:ascii="Arial" w:hAnsi="Arial" w:cs="Arial"/>
                      </w:rPr>
                      <w:t>4</w:t>
                    </w:r>
                    <w:r>
                      <w:rPr>
                        <w:rStyle w:val="Nmerodepgina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66FB7" w14:textId="77777777" w:rsidR="002E56FA" w:rsidRDefault="002E56FA">
      <w:r>
        <w:rPr>
          <w:color w:val="000000"/>
        </w:rPr>
        <w:separator/>
      </w:r>
    </w:p>
  </w:footnote>
  <w:footnote w:type="continuationSeparator" w:id="0">
    <w:p w14:paraId="07136B39" w14:textId="77777777" w:rsidR="002E56FA" w:rsidRDefault="002E5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428"/>
      <w:gridCol w:w="7772"/>
    </w:tblGrid>
    <w:tr w:rsidR="00767ECA" w14:paraId="1D551B0F" w14:textId="77777777">
      <w:tblPrEx>
        <w:tblCellMar>
          <w:top w:w="0" w:type="dxa"/>
          <w:bottom w:w="0" w:type="dxa"/>
        </w:tblCellMar>
      </w:tblPrEx>
      <w:trPr>
        <w:trHeight w:val="1132"/>
      </w:trPr>
      <w:tc>
        <w:tcPr>
          <w:tcW w:w="2428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00B1FF2" w14:textId="77777777" w:rsidR="00000000" w:rsidRDefault="00000000">
          <w:pPr>
            <w:pStyle w:val="TableContents"/>
            <w:snapToGrid w:val="0"/>
            <w:jc w:val="center"/>
          </w:pPr>
          <w:r>
            <w:rPr>
              <w:noProof/>
              <w:lang w:eastAsia="pt-BR" w:bidi="ar-SA"/>
            </w:rPr>
            <w:drawing>
              <wp:inline distT="0" distB="0" distL="0" distR="0" wp14:anchorId="3F3F05C1" wp14:editId="6FCC8C29">
                <wp:extent cx="771479" cy="847795"/>
                <wp:effectExtent l="0" t="0" r="0" b="9455"/>
                <wp:docPr id="141412797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479" cy="84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2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5D551EC" w14:textId="77777777" w:rsidR="00000000" w:rsidRDefault="00000000">
          <w:pPr>
            <w:pStyle w:val="Standard"/>
            <w:snapToGrid w:val="0"/>
            <w:rPr>
              <w:rFonts w:ascii="Arial" w:hAnsi="Arial"/>
              <w:b/>
              <w:bCs/>
              <w:sz w:val="24"/>
              <w:szCs w:val="24"/>
            </w:rPr>
          </w:pPr>
          <w:r>
            <w:rPr>
              <w:rFonts w:ascii="Arial" w:hAnsi="Arial"/>
              <w:b/>
              <w:bCs/>
              <w:sz w:val="24"/>
              <w:szCs w:val="24"/>
            </w:rPr>
            <w:t>ESTADO DE SANTA CATARINA</w:t>
          </w:r>
        </w:p>
        <w:p w14:paraId="63B47764" w14:textId="77777777" w:rsidR="00000000" w:rsidRDefault="00000000">
          <w:pPr>
            <w:pStyle w:val="Standard"/>
            <w:rPr>
              <w:rFonts w:ascii="Arial" w:hAnsi="Arial"/>
              <w:b/>
              <w:bCs/>
              <w:sz w:val="24"/>
              <w:szCs w:val="24"/>
            </w:rPr>
          </w:pPr>
          <w:r>
            <w:rPr>
              <w:rFonts w:ascii="Arial" w:hAnsi="Arial"/>
              <w:b/>
              <w:bCs/>
              <w:sz w:val="24"/>
              <w:szCs w:val="24"/>
            </w:rPr>
            <w:t>PREFEITURA MUNICIPAL DE SCHROEDER</w:t>
          </w:r>
        </w:p>
      </w:tc>
    </w:tr>
  </w:tbl>
  <w:p w14:paraId="64FBDF38" w14:textId="77777777" w:rsidR="00000000" w:rsidRDefault="00000000">
    <w:pPr>
      <w:pStyle w:val="Standar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428"/>
      <w:gridCol w:w="7772"/>
    </w:tblGrid>
    <w:tr w:rsidR="00767ECA" w14:paraId="406D2990" w14:textId="77777777">
      <w:tblPrEx>
        <w:tblCellMar>
          <w:top w:w="0" w:type="dxa"/>
          <w:bottom w:w="0" w:type="dxa"/>
        </w:tblCellMar>
      </w:tblPrEx>
      <w:trPr>
        <w:trHeight w:val="1132"/>
      </w:trPr>
      <w:tc>
        <w:tcPr>
          <w:tcW w:w="2428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8ACED76" w14:textId="77777777" w:rsidR="00000000" w:rsidRDefault="00000000">
          <w:pPr>
            <w:pStyle w:val="TableContents"/>
            <w:snapToGrid w:val="0"/>
            <w:jc w:val="center"/>
          </w:pPr>
          <w:r>
            <w:rPr>
              <w:noProof/>
              <w:lang w:eastAsia="pt-BR" w:bidi="ar-SA"/>
            </w:rPr>
            <w:drawing>
              <wp:inline distT="0" distB="0" distL="0" distR="0" wp14:anchorId="5B4F70E8" wp14:editId="11AB668D">
                <wp:extent cx="771479" cy="847795"/>
                <wp:effectExtent l="0" t="0" r="0" b="9455"/>
                <wp:docPr id="931522575" name="Image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479" cy="84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2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D1EB9FC" w14:textId="77777777" w:rsidR="00000000" w:rsidRDefault="00000000">
          <w:pPr>
            <w:pStyle w:val="Standard"/>
            <w:snapToGrid w:val="0"/>
            <w:rPr>
              <w:rFonts w:ascii="Arial" w:hAnsi="Arial"/>
              <w:b/>
              <w:bCs/>
              <w:sz w:val="24"/>
              <w:szCs w:val="24"/>
            </w:rPr>
          </w:pPr>
          <w:r>
            <w:rPr>
              <w:rFonts w:ascii="Arial" w:hAnsi="Arial"/>
              <w:b/>
              <w:bCs/>
              <w:sz w:val="24"/>
              <w:szCs w:val="24"/>
            </w:rPr>
            <w:t>ESTADO DE SANTA CATARINA</w:t>
          </w:r>
        </w:p>
        <w:p w14:paraId="2ED1C487" w14:textId="77777777" w:rsidR="00000000" w:rsidRDefault="00000000">
          <w:pPr>
            <w:pStyle w:val="Standard"/>
            <w:rPr>
              <w:rFonts w:ascii="Arial" w:hAnsi="Arial"/>
              <w:b/>
              <w:bCs/>
              <w:sz w:val="24"/>
              <w:szCs w:val="24"/>
            </w:rPr>
          </w:pPr>
          <w:r>
            <w:rPr>
              <w:rFonts w:ascii="Arial" w:hAnsi="Arial"/>
              <w:b/>
              <w:bCs/>
              <w:sz w:val="24"/>
              <w:szCs w:val="24"/>
            </w:rPr>
            <w:t>PREFEITURA MUNICIPAL DE SCHROEDER</w:t>
          </w:r>
        </w:p>
      </w:tc>
    </w:tr>
  </w:tbl>
  <w:p w14:paraId="36E04DD5" w14:textId="77777777" w:rsidR="00000000" w:rsidRDefault="00000000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A45BB"/>
    <w:multiLevelType w:val="multilevel"/>
    <w:tmpl w:val="BACA7294"/>
    <w:lvl w:ilvl="0">
      <w:start w:val="1"/>
      <w:numFmt w:val="upperRoman"/>
      <w:lvlText w:val="%1 -"/>
      <w:lvlJc w:val="left"/>
    </w:lvl>
    <w:lvl w:ilvl="1">
      <w:start w:val="1"/>
      <w:numFmt w:val="upperRoman"/>
      <w:lvlText w:val="%2 -"/>
      <w:lvlJc w:val="left"/>
    </w:lvl>
    <w:lvl w:ilvl="2">
      <w:start w:val="1"/>
      <w:numFmt w:val="upperRoman"/>
      <w:lvlText w:val="%3 -"/>
      <w:lvlJc w:val="left"/>
    </w:lvl>
    <w:lvl w:ilvl="3">
      <w:start w:val="1"/>
      <w:numFmt w:val="upperRoman"/>
      <w:lvlText w:val="%4 -"/>
      <w:lvlJc w:val="left"/>
    </w:lvl>
    <w:lvl w:ilvl="4">
      <w:start w:val="1"/>
      <w:numFmt w:val="upperRoman"/>
      <w:lvlText w:val="%5 -"/>
      <w:lvlJc w:val="left"/>
    </w:lvl>
    <w:lvl w:ilvl="5">
      <w:start w:val="1"/>
      <w:numFmt w:val="upperRoman"/>
      <w:lvlText w:val="%6 -"/>
      <w:lvlJc w:val="left"/>
    </w:lvl>
    <w:lvl w:ilvl="6">
      <w:start w:val="1"/>
      <w:numFmt w:val="upperRoman"/>
      <w:lvlText w:val="%7 -"/>
      <w:lvlJc w:val="left"/>
    </w:lvl>
    <w:lvl w:ilvl="7">
      <w:start w:val="1"/>
      <w:numFmt w:val="upperRoman"/>
      <w:lvlText w:val="%8 -"/>
      <w:lvlJc w:val="left"/>
    </w:lvl>
    <w:lvl w:ilvl="8">
      <w:start w:val="1"/>
      <w:numFmt w:val="upperRoman"/>
      <w:lvlText w:val="%9 -"/>
      <w:lvlJc w:val="left"/>
    </w:lvl>
  </w:abstractNum>
  <w:abstractNum w:abstractNumId="1" w15:restartNumberingAfterBreak="0">
    <w:nsid w:val="21A90327"/>
    <w:multiLevelType w:val="multilevel"/>
    <w:tmpl w:val="5B72869E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23F0715E"/>
    <w:multiLevelType w:val="multilevel"/>
    <w:tmpl w:val="F634B33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A9262BA"/>
    <w:multiLevelType w:val="multilevel"/>
    <w:tmpl w:val="6FFA32A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2CCA6D13"/>
    <w:multiLevelType w:val="multilevel"/>
    <w:tmpl w:val="A544D386"/>
    <w:styleLink w:val="WW8Num5"/>
    <w:lvl w:ilvl="0">
      <w:start w:val="1"/>
      <w:numFmt w:val="upperRoman"/>
      <w:lvlText w:val="%1 -"/>
      <w:lvlJc w:val="left"/>
      <w:rPr>
        <w:rFonts w:ascii="Arial" w:hAnsi="Arial" w:cs="Arial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32A17987"/>
    <w:multiLevelType w:val="multilevel"/>
    <w:tmpl w:val="F9886E20"/>
    <w:styleLink w:val="WW8Num2"/>
    <w:lvl w:ilvl="0">
      <w:start w:val="1"/>
      <w:numFmt w:val="upperRoman"/>
      <w:lvlText w:val="%1 -"/>
      <w:lvlJc w:val="left"/>
      <w:rPr>
        <w:rFonts w:ascii="Arial" w:hAnsi="Arial" w:cs="Arial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595509D"/>
    <w:multiLevelType w:val="multilevel"/>
    <w:tmpl w:val="DC987674"/>
    <w:lvl w:ilvl="0">
      <w:start w:val="1"/>
      <w:numFmt w:val="upperRoman"/>
      <w:lvlText w:val="%1."/>
      <w:lvlJc w:val="right"/>
      <w:rPr>
        <w:b w:val="0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3CE1468A"/>
    <w:multiLevelType w:val="multilevel"/>
    <w:tmpl w:val="BBB0F00E"/>
    <w:styleLink w:val="WW8Num3"/>
    <w:lvl w:ilvl="0">
      <w:start w:val="1"/>
      <w:numFmt w:val="upperRoman"/>
      <w:lvlText w:val="%1 -"/>
      <w:lvlJc w:val="left"/>
      <w:rPr>
        <w:rFonts w:ascii="Arial" w:hAnsi="Arial" w:cs="Arial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0D31ECD"/>
    <w:multiLevelType w:val="multilevel"/>
    <w:tmpl w:val="998E7034"/>
    <w:styleLink w:val="WW8Num4"/>
    <w:lvl w:ilvl="0">
      <w:start w:val="1"/>
      <w:numFmt w:val="upperRoman"/>
      <w:lvlText w:val="%1 -"/>
      <w:lvlJc w:val="left"/>
      <w:rPr>
        <w:rFonts w:ascii="Arial" w:hAnsi="Arial" w:cs="Arial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8D96880"/>
    <w:multiLevelType w:val="multilevel"/>
    <w:tmpl w:val="64FA530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494F21E1"/>
    <w:multiLevelType w:val="multilevel"/>
    <w:tmpl w:val="F5C2DFEC"/>
    <w:styleLink w:val="WW8Num1"/>
    <w:lvl w:ilvl="0">
      <w:start w:val="1"/>
      <w:numFmt w:val="upperRoman"/>
      <w:lvlText w:val="%1 -"/>
      <w:lvlJc w:val="left"/>
      <w:rPr>
        <w:rFonts w:ascii="Arial" w:hAnsi="Arial" w:cs="Arial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4A62A0D"/>
    <w:multiLevelType w:val="multilevel"/>
    <w:tmpl w:val="C11CD06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5FC54422"/>
    <w:multiLevelType w:val="multilevel"/>
    <w:tmpl w:val="36C23A2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66E40F42"/>
    <w:multiLevelType w:val="multilevel"/>
    <w:tmpl w:val="301035F8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71AA59A7"/>
    <w:multiLevelType w:val="multilevel"/>
    <w:tmpl w:val="3056A85E"/>
    <w:lvl w:ilvl="0">
      <w:start w:val="1"/>
      <w:numFmt w:val="upperRoman"/>
      <w:lvlText w:val="%1."/>
      <w:lvlJc w:val="right"/>
      <w:rPr>
        <w:b w:val="0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794760B0"/>
    <w:multiLevelType w:val="multilevel"/>
    <w:tmpl w:val="11C0323E"/>
    <w:styleLink w:val="WW8Num6"/>
    <w:lvl w:ilvl="0">
      <w:start w:val="1"/>
      <w:numFmt w:val="upperRoman"/>
      <w:lvlText w:val="%1 -"/>
      <w:lvlJc w:val="left"/>
      <w:rPr>
        <w:rFonts w:ascii="Arial" w:hAnsi="Arial" w:cs="Arial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7BCD38AF"/>
    <w:multiLevelType w:val="multilevel"/>
    <w:tmpl w:val="7CB835FA"/>
    <w:lvl w:ilvl="0">
      <w:start w:val="1"/>
      <w:numFmt w:val="upperRoman"/>
      <w:lvlText w:val="%1."/>
      <w:lvlJc w:val="right"/>
      <w:rPr>
        <w:b w:val="0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19673652">
    <w:abstractNumId w:val="10"/>
  </w:num>
  <w:num w:numId="2" w16cid:durableId="476411573">
    <w:abstractNumId w:val="5"/>
  </w:num>
  <w:num w:numId="3" w16cid:durableId="145246387">
    <w:abstractNumId w:val="7"/>
  </w:num>
  <w:num w:numId="4" w16cid:durableId="2098094677">
    <w:abstractNumId w:val="8"/>
  </w:num>
  <w:num w:numId="5" w16cid:durableId="862474124">
    <w:abstractNumId w:val="4"/>
  </w:num>
  <w:num w:numId="6" w16cid:durableId="1839685871">
    <w:abstractNumId w:val="15"/>
  </w:num>
  <w:num w:numId="7" w16cid:durableId="1938630599">
    <w:abstractNumId w:val="9"/>
  </w:num>
  <w:num w:numId="8" w16cid:durableId="937371774">
    <w:abstractNumId w:val="11"/>
  </w:num>
  <w:num w:numId="9" w16cid:durableId="1499346652">
    <w:abstractNumId w:val="2"/>
  </w:num>
  <w:num w:numId="10" w16cid:durableId="1734890402">
    <w:abstractNumId w:val="1"/>
  </w:num>
  <w:num w:numId="11" w16cid:durableId="118887912">
    <w:abstractNumId w:val="12"/>
  </w:num>
  <w:num w:numId="12" w16cid:durableId="764229244">
    <w:abstractNumId w:val="3"/>
  </w:num>
  <w:num w:numId="13" w16cid:durableId="434860813">
    <w:abstractNumId w:val="16"/>
  </w:num>
  <w:num w:numId="14" w16cid:durableId="1489903695">
    <w:abstractNumId w:val="14"/>
  </w:num>
  <w:num w:numId="15" w16cid:durableId="1600721854">
    <w:abstractNumId w:val="6"/>
  </w:num>
  <w:num w:numId="16" w16cid:durableId="1727600919">
    <w:abstractNumId w:val="13"/>
  </w:num>
  <w:num w:numId="17" w16cid:durableId="20868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2004"/>
    <w:rsid w:val="000B72DC"/>
    <w:rsid w:val="001422DE"/>
    <w:rsid w:val="002E56FA"/>
    <w:rsid w:val="004A2004"/>
    <w:rsid w:val="00C2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47DB"/>
  <w15:docId w15:val="{0A1EFA22-DC56-4EA2-9CC7-AF364ADA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ind w:firstLine="2835"/>
      <w:outlineLvl w:val="0"/>
    </w:pPr>
    <w:rPr>
      <w:rFonts w:ascii="Arial" w:eastAsia="Arial" w:hAnsi="Arial" w:cs="Arial"/>
      <w:b/>
      <w:sz w:val="24"/>
      <w:u w:val="single"/>
    </w:rPr>
  </w:style>
  <w:style w:type="paragraph" w:styleId="Ttulo2">
    <w:name w:val="heading 2"/>
    <w:basedOn w:val="Standard"/>
    <w:next w:val="Standard"/>
    <w:uiPriority w:val="9"/>
    <w:unhideWhenUsed/>
    <w:qFormat/>
    <w:pPr>
      <w:keepNext/>
      <w:outlineLvl w:val="1"/>
    </w:pPr>
    <w:rPr>
      <w:b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ind w:firstLine="142"/>
      <w:outlineLvl w:val="2"/>
    </w:pPr>
    <w:rPr>
      <w:rFonts w:ascii="Arial" w:eastAsia="Arial" w:hAnsi="Arial" w:cs="Arial"/>
      <w:b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rFonts w:ascii="Arial" w:eastAsia="Arial" w:hAnsi="Arial" w:cs="Arial"/>
      <w:b/>
      <w:sz w:val="24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jc w:val="center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Free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Recuodecorpodetexto3">
    <w:name w:val="Body Text Indent 3"/>
    <w:basedOn w:val="Standard"/>
    <w:pPr>
      <w:ind w:firstLine="2835"/>
      <w:jc w:val="both"/>
    </w:pPr>
    <w:rPr>
      <w:rFonts w:ascii="Arial" w:eastAsia="Arial" w:hAnsi="Arial" w:cs="Arial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Standard"/>
    <w:pPr>
      <w:ind w:firstLine="4253"/>
    </w:pPr>
    <w:rPr>
      <w:rFonts w:ascii="Arial" w:eastAsia="Arial" w:hAnsi="Arial" w:cs="Arial"/>
      <w:sz w:val="24"/>
    </w:r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2340"/>
      <w:jc w:val="center"/>
    </w:pPr>
    <w:rPr>
      <w:sz w:val="24"/>
    </w:rPr>
  </w:style>
  <w:style w:type="paragraph" w:styleId="Textoembloco">
    <w:name w:val="Block Text"/>
    <w:basedOn w:val="Standard"/>
    <w:pPr>
      <w:ind w:left="3119" w:right="2267"/>
    </w:pPr>
    <w:rPr>
      <w:rFonts w:ascii="Arial" w:eastAsia="Arial" w:hAnsi="Arial" w:cs="Arial"/>
      <w:sz w:val="24"/>
    </w:rPr>
  </w:style>
  <w:style w:type="paragraph" w:customStyle="1" w:styleId="TableHeading">
    <w:name w:val="Table Heading"/>
    <w:basedOn w:val="TableContents"/>
  </w:style>
  <w:style w:type="character" w:customStyle="1" w:styleId="WW8Num1z0">
    <w:name w:val="WW8Num1z0"/>
    <w:rPr>
      <w:rFonts w:ascii="Arial" w:eastAsia="Arial" w:hAnsi="Arial" w:cs="Arial"/>
      <w:b w:val="0"/>
      <w:i w:val="0"/>
      <w:color w:val="auto"/>
      <w:sz w:val="24"/>
    </w:rPr>
  </w:style>
  <w:style w:type="character" w:customStyle="1" w:styleId="WW8Num2z0">
    <w:name w:val="WW8Num2z0"/>
    <w:rPr>
      <w:rFonts w:ascii="Arial" w:eastAsia="Arial" w:hAnsi="Arial" w:cs="Arial"/>
      <w:b w:val="0"/>
      <w:i w:val="0"/>
      <w:color w:val="auto"/>
      <w:sz w:val="24"/>
    </w:rPr>
  </w:style>
  <w:style w:type="character" w:customStyle="1" w:styleId="WW8Num3z0">
    <w:name w:val="WW8Num3z0"/>
    <w:rPr>
      <w:rFonts w:ascii="Arial" w:eastAsia="Arial" w:hAnsi="Arial" w:cs="Arial"/>
      <w:b w:val="0"/>
      <w:i w:val="0"/>
      <w:color w:val="auto"/>
      <w:sz w:val="24"/>
    </w:rPr>
  </w:style>
  <w:style w:type="character" w:customStyle="1" w:styleId="WW8Num4z0">
    <w:name w:val="WW8Num4z0"/>
    <w:rPr>
      <w:rFonts w:ascii="Arial" w:eastAsia="Arial" w:hAnsi="Arial" w:cs="Arial"/>
      <w:b w:val="0"/>
      <w:i w:val="0"/>
      <w:color w:val="auto"/>
      <w:sz w:val="24"/>
    </w:rPr>
  </w:style>
  <w:style w:type="character" w:customStyle="1" w:styleId="WW8Num5z0">
    <w:name w:val="WW8Num5z0"/>
    <w:rPr>
      <w:rFonts w:ascii="Arial" w:eastAsia="Arial" w:hAnsi="Arial" w:cs="Arial"/>
      <w:b w:val="0"/>
      <w:i w:val="0"/>
      <w:color w:val="auto"/>
      <w:sz w:val="24"/>
    </w:rPr>
  </w:style>
  <w:style w:type="character" w:customStyle="1" w:styleId="WW8Num6z0">
    <w:name w:val="WW8Num6z0"/>
    <w:rPr>
      <w:rFonts w:ascii="Arial" w:eastAsia="Arial" w:hAnsi="Arial" w:cs="Arial"/>
      <w:b w:val="0"/>
      <w:i w:val="0"/>
      <w:color w:val="auto"/>
      <w:sz w:val="24"/>
    </w:rPr>
  </w:style>
  <w:style w:type="character" w:styleId="Nmerodepgina">
    <w:name w:val="page number"/>
    <w:basedOn w:val="Fontepargpadro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Hyperlink">
    <w:name w:val="Hyperlink"/>
    <w:basedOn w:val="Fontepargpadro"/>
    <w:rPr>
      <w:color w:val="0563C1"/>
      <w:u w:val="single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character" w:styleId="MenoPendente">
    <w:name w:val="Unresolved Mention"/>
    <w:basedOn w:val="Fontepargpadro"/>
    <w:uiPriority w:val="99"/>
    <w:semiHidden/>
    <w:unhideWhenUsed/>
    <w:rsid w:val="001422DE"/>
    <w:rPr>
      <w:color w:val="605E5C"/>
      <w:shd w:val="clear" w:color="auto" w:fill="E1DFDD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roeder.sc.gov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roeder.1doc.com.br/b.php?pg=wp/wp&amp;itd=5&amp;is=380172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2967</Words>
  <Characters>16026</Characters>
  <Application>Microsoft Office Word</Application>
  <DocSecurity>0</DocSecurity>
  <Lines>133</Lines>
  <Paragraphs>37</Paragraphs>
  <ScaleCrop>false</ScaleCrop>
  <Company/>
  <LinksUpToDate>false</LinksUpToDate>
  <CharactersWithSpaces>18956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Usuario</dc:creator>
  <cp:lastModifiedBy>Evandro</cp:lastModifiedBy>
  <cp:revision>3</cp:revision>
  <cp:lastPrinted>2022-08-15T10:26:00Z</cp:lastPrinted>
  <dcterms:created xsi:type="dcterms:W3CDTF">2025-01-10T17:27:00Z</dcterms:created>
  <dcterms:modified xsi:type="dcterms:W3CDTF">2025-01-10T17:27:00Z</dcterms:modified>
</cp:coreProperties>
</file>