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97E" w:rsidRDefault="004C297E" w:rsidP="00FC4A74">
      <w:pPr>
        <w:rPr>
          <w:rFonts w:ascii="Arial" w:hAnsi="Arial" w:cs="Arial"/>
          <w:b/>
          <w:sz w:val="28"/>
          <w:szCs w:val="28"/>
        </w:rPr>
      </w:pPr>
    </w:p>
    <w:p w:rsidR="00414BE5" w:rsidRDefault="00414BE5" w:rsidP="004C297E">
      <w:pPr>
        <w:jc w:val="center"/>
        <w:rPr>
          <w:rFonts w:ascii="Arial" w:hAnsi="Arial" w:cs="Arial"/>
          <w:b/>
          <w:sz w:val="24"/>
          <w:szCs w:val="28"/>
        </w:rPr>
      </w:pPr>
    </w:p>
    <w:p w:rsidR="00414BE5" w:rsidRDefault="00414BE5" w:rsidP="004C297E">
      <w:pPr>
        <w:jc w:val="center"/>
        <w:rPr>
          <w:rFonts w:ascii="Arial" w:hAnsi="Arial" w:cs="Arial"/>
          <w:b/>
          <w:sz w:val="24"/>
          <w:szCs w:val="28"/>
        </w:rPr>
      </w:pPr>
    </w:p>
    <w:p w:rsidR="004C297E" w:rsidRDefault="006B005F" w:rsidP="004C297E">
      <w:pPr>
        <w:jc w:val="center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Convocação dos Beneficiados da Bolsa de Es</w:t>
      </w:r>
      <w:r w:rsidR="004C297E" w:rsidRPr="004C297E">
        <w:rPr>
          <w:rFonts w:ascii="Arial" w:hAnsi="Arial" w:cs="Arial"/>
          <w:b/>
          <w:sz w:val="24"/>
          <w:szCs w:val="28"/>
        </w:rPr>
        <w:t>tudo de Terceiros</w:t>
      </w:r>
    </w:p>
    <w:p w:rsidR="00414BE5" w:rsidRDefault="00414BE5" w:rsidP="004C297E">
      <w:pPr>
        <w:jc w:val="center"/>
        <w:rPr>
          <w:rFonts w:ascii="Arial" w:hAnsi="Arial" w:cs="Arial"/>
          <w:b/>
          <w:sz w:val="24"/>
          <w:szCs w:val="28"/>
        </w:rPr>
      </w:pPr>
    </w:p>
    <w:p w:rsidR="004C297E" w:rsidRDefault="004C297E" w:rsidP="004C297E">
      <w:pPr>
        <w:jc w:val="center"/>
        <w:rPr>
          <w:rFonts w:ascii="Arial" w:hAnsi="Arial" w:cs="Arial"/>
          <w:b/>
          <w:sz w:val="24"/>
          <w:szCs w:val="28"/>
        </w:rPr>
      </w:pPr>
    </w:p>
    <w:p w:rsidR="00414BE5" w:rsidRPr="004C297E" w:rsidRDefault="00414BE5" w:rsidP="004C297E">
      <w:pPr>
        <w:jc w:val="center"/>
        <w:rPr>
          <w:rFonts w:ascii="Arial" w:hAnsi="Arial" w:cs="Arial"/>
          <w:b/>
          <w:sz w:val="24"/>
          <w:szCs w:val="28"/>
        </w:rPr>
      </w:pPr>
    </w:p>
    <w:p w:rsidR="00A54336" w:rsidRDefault="004C297E" w:rsidP="006B005F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  <w:r w:rsidRPr="004C297E">
        <w:rPr>
          <w:rFonts w:ascii="Tahoma" w:hAnsi="Tahoma" w:cs="Tahoma"/>
          <w:sz w:val="18"/>
          <w:szCs w:val="18"/>
        </w:rPr>
        <w:t>O Município de Schroeder (SC)</w:t>
      </w:r>
      <w:r w:rsidR="00414BE5">
        <w:rPr>
          <w:rFonts w:ascii="Tahoma" w:hAnsi="Tahoma" w:cs="Tahoma"/>
          <w:sz w:val="18"/>
          <w:szCs w:val="18"/>
        </w:rPr>
        <w:t>, por meio da comissão responsável,</w:t>
      </w:r>
      <w:r w:rsidRPr="004C297E">
        <w:rPr>
          <w:rFonts w:ascii="Tahoma" w:hAnsi="Tahoma" w:cs="Tahoma"/>
          <w:sz w:val="18"/>
          <w:szCs w:val="18"/>
        </w:rPr>
        <w:t xml:space="preserve"> </w:t>
      </w:r>
      <w:r w:rsidR="006B005F">
        <w:rPr>
          <w:rFonts w:ascii="Tahoma" w:hAnsi="Tahoma" w:cs="Tahoma"/>
          <w:sz w:val="18"/>
          <w:szCs w:val="18"/>
        </w:rPr>
        <w:t xml:space="preserve">vem convocar os Beneficiados da Bolsa de Estudos de Terceiros, conforme lista abaixo, </w:t>
      </w:r>
      <w:r w:rsidR="00A54336">
        <w:rPr>
          <w:rFonts w:ascii="Tahoma" w:hAnsi="Tahoma" w:cs="Tahoma"/>
          <w:sz w:val="18"/>
          <w:szCs w:val="18"/>
        </w:rPr>
        <w:t>para apresentarem,</w:t>
      </w:r>
      <w:r w:rsidR="00A54336" w:rsidRPr="003C2854">
        <w:rPr>
          <w:rFonts w:ascii="Tahoma" w:hAnsi="Tahoma" w:cs="Tahoma"/>
          <w:sz w:val="18"/>
          <w:szCs w:val="18"/>
        </w:rPr>
        <w:t xml:space="preserve"> </w:t>
      </w:r>
      <w:r w:rsidR="00A54336" w:rsidRPr="003C2854">
        <w:rPr>
          <w:rFonts w:ascii="Tahoma" w:hAnsi="Tahoma" w:cs="Tahoma"/>
          <w:b/>
          <w:sz w:val="18"/>
          <w:szCs w:val="18"/>
        </w:rPr>
        <w:t xml:space="preserve">até </w:t>
      </w:r>
      <w:r w:rsidR="00A54336">
        <w:rPr>
          <w:rFonts w:ascii="Tahoma" w:hAnsi="Tahoma" w:cs="Tahoma"/>
          <w:b/>
          <w:sz w:val="18"/>
          <w:szCs w:val="18"/>
        </w:rPr>
        <w:t>o dia 2</w:t>
      </w:r>
      <w:r w:rsidR="00A54336" w:rsidRPr="003C2854">
        <w:rPr>
          <w:rFonts w:ascii="Tahoma" w:hAnsi="Tahoma" w:cs="Tahoma"/>
          <w:b/>
          <w:sz w:val="18"/>
          <w:szCs w:val="18"/>
        </w:rPr>
        <w:t>5 de maio de 2012</w:t>
      </w:r>
      <w:r w:rsidR="00A54336" w:rsidRPr="003C2854">
        <w:rPr>
          <w:rFonts w:ascii="Tahoma" w:hAnsi="Tahoma" w:cs="Tahoma"/>
          <w:sz w:val="18"/>
          <w:szCs w:val="18"/>
        </w:rPr>
        <w:t>, junto ao Setor de Prot</w:t>
      </w:r>
      <w:r w:rsidR="00A54336">
        <w:rPr>
          <w:rFonts w:ascii="Tahoma" w:hAnsi="Tahoma" w:cs="Tahoma"/>
          <w:sz w:val="18"/>
          <w:szCs w:val="18"/>
        </w:rPr>
        <w:t xml:space="preserve">ocolo, o </w:t>
      </w:r>
      <w:r w:rsidR="006B005F">
        <w:rPr>
          <w:rFonts w:ascii="Tahoma" w:hAnsi="Tahoma" w:cs="Tahoma"/>
          <w:sz w:val="18"/>
          <w:szCs w:val="18"/>
        </w:rPr>
        <w:t xml:space="preserve">comprovante de pagamento </w:t>
      </w:r>
      <w:r w:rsidR="006B005F" w:rsidRPr="003C2854">
        <w:rPr>
          <w:rFonts w:ascii="Tahoma" w:hAnsi="Tahoma" w:cs="Tahoma"/>
          <w:sz w:val="18"/>
          <w:szCs w:val="18"/>
        </w:rPr>
        <w:t xml:space="preserve">da mensalidade do mês de </w:t>
      </w:r>
      <w:r w:rsidR="006B005F">
        <w:rPr>
          <w:rFonts w:ascii="Tahoma" w:hAnsi="Tahoma" w:cs="Tahoma"/>
          <w:sz w:val="18"/>
          <w:szCs w:val="18"/>
        </w:rPr>
        <w:t xml:space="preserve">abril ou maio </w:t>
      </w:r>
      <w:r w:rsidR="006B005F" w:rsidRPr="003C2854">
        <w:rPr>
          <w:rFonts w:ascii="Tahoma" w:hAnsi="Tahoma" w:cs="Tahoma"/>
          <w:sz w:val="18"/>
          <w:szCs w:val="18"/>
        </w:rPr>
        <w:t>de 201</w:t>
      </w:r>
      <w:r w:rsidR="006B005F">
        <w:rPr>
          <w:rFonts w:ascii="Tahoma" w:hAnsi="Tahoma" w:cs="Tahoma"/>
          <w:sz w:val="18"/>
          <w:szCs w:val="18"/>
        </w:rPr>
        <w:t>2</w:t>
      </w:r>
      <w:r w:rsidR="00A54336">
        <w:rPr>
          <w:rFonts w:ascii="Tahoma" w:hAnsi="Tahoma" w:cs="Tahoma"/>
          <w:sz w:val="18"/>
          <w:szCs w:val="18"/>
        </w:rPr>
        <w:t>,</w:t>
      </w:r>
      <w:r w:rsidR="00536200">
        <w:rPr>
          <w:rFonts w:ascii="Tahoma" w:hAnsi="Tahoma" w:cs="Tahoma"/>
          <w:sz w:val="18"/>
          <w:szCs w:val="18"/>
        </w:rPr>
        <w:t xml:space="preserve"> em original,</w:t>
      </w:r>
      <w:r w:rsidR="00A54336">
        <w:rPr>
          <w:rFonts w:ascii="Tahoma" w:hAnsi="Tahoma" w:cs="Tahoma"/>
          <w:sz w:val="18"/>
          <w:szCs w:val="18"/>
        </w:rPr>
        <w:t xml:space="preserve"> sendo:</w:t>
      </w:r>
    </w:p>
    <w:p w:rsidR="006B005F" w:rsidRPr="003C2854" w:rsidRDefault="006B005F" w:rsidP="006B005F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  <w:r w:rsidRPr="003C2854">
        <w:rPr>
          <w:rFonts w:ascii="Tahoma" w:hAnsi="Tahoma" w:cs="Tahoma"/>
          <w:sz w:val="18"/>
          <w:szCs w:val="18"/>
        </w:rPr>
        <w:t xml:space="preserve"> </w:t>
      </w:r>
    </w:p>
    <w:p w:rsidR="006B005F" w:rsidRDefault="006B005F" w:rsidP="004C297E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tbl>
      <w:tblPr>
        <w:tblW w:w="6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7"/>
        <w:gridCol w:w="1081"/>
        <w:gridCol w:w="4196"/>
      </w:tblGrid>
      <w:tr w:rsidR="004C297E" w:rsidRPr="004C297E" w:rsidTr="003C2854">
        <w:trPr>
          <w:trHeight w:val="245"/>
          <w:jc w:val="center"/>
        </w:trPr>
        <w:tc>
          <w:tcPr>
            <w:tcW w:w="747" w:type="dxa"/>
            <w:shd w:val="clear" w:color="auto" w:fill="D9D9D9"/>
            <w:vAlign w:val="center"/>
          </w:tcPr>
          <w:p w:rsidR="004C297E" w:rsidRPr="004C297E" w:rsidRDefault="004C297E" w:rsidP="006B005F">
            <w:pPr>
              <w:ind w:left="72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081" w:type="dxa"/>
            <w:shd w:val="clear" w:color="auto" w:fill="D9D9D9"/>
            <w:vAlign w:val="center"/>
          </w:tcPr>
          <w:p w:rsidR="004C297E" w:rsidRPr="004C297E" w:rsidRDefault="004C297E" w:rsidP="006B005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C297E">
              <w:rPr>
                <w:rFonts w:ascii="Tahoma" w:hAnsi="Tahoma" w:cs="Tahoma"/>
                <w:b/>
                <w:sz w:val="18"/>
                <w:szCs w:val="18"/>
              </w:rPr>
              <w:t>Protocolo nº</w:t>
            </w:r>
          </w:p>
        </w:tc>
        <w:tc>
          <w:tcPr>
            <w:tcW w:w="4196" w:type="dxa"/>
            <w:shd w:val="clear" w:color="auto" w:fill="D9D9D9"/>
            <w:vAlign w:val="center"/>
          </w:tcPr>
          <w:p w:rsidR="004C297E" w:rsidRPr="004C297E" w:rsidRDefault="004C297E" w:rsidP="006B005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C297E">
              <w:rPr>
                <w:rFonts w:ascii="Tahoma" w:hAnsi="Tahoma" w:cs="Tahoma"/>
                <w:b/>
                <w:sz w:val="18"/>
                <w:szCs w:val="18"/>
              </w:rPr>
              <w:t>Nome do requerente</w:t>
            </w:r>
          </w:p>
        </w:tc>
      </w:tr>
      <w:tr w:rsidR="004C297E" w:rsidRPr="004C297E" w:rsidTr="003C2854">
        <w:trPr>
          <w:trHeight w:val="245"/>
          <w:jc w:val="center"/>
        </w:trPr>
        <w:tc>
          <w:tcPr>
            <w:tcW w:w="747" w:type="dxa"/>
            <w:vAlign w:val="center"/>
          </w:tcPr>
          <w:p w:rsidR="004C297E" w:rsidRPr="004C297E" w:rsidRDefault="004C297E" w:rsidP="003C2854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81" w:type="dxa"/>
          </w:tcPr>
          <w:p w:rsidR="004C297E" w:rsidRPr="004C297E" w:rsidRDefault="004C297E" w:rsidP="006B005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C297E">
              <w:rPr>
                <w:rFonts w:ascii="Tahoma" w:hAnsi="Tahoma" w:cs="Tahoma"/>
                <w:sz w:val="18"/>
                <w:szCs w:val="18"/>
              </w:rPr>
              <w:t>1565</w:t>
            </w:r>
          </w:p>
        </w:tc>
        <w:tc>
          <w:tcPr>
            <w:tcW w:w="4196" w:type="dxa"/>
          </w:tcPr>
          <w:p w:rsidR="004C297E" w:rsidRPr="004C297E" w:rsidRDefault="004C297E" w:rsidP="006B005F">
            <w:pPr>
              <w:rPr>
                <w:rFonts w:ascii="Tahoma" w:hAnsi="Tahoma" w:cs="Tahoma"/>
                <w:sz w:val="18"/>
                <w:szCs w:val="18"/>
              </w:rPr>
            </w:pPr>
            <w:r w:rsidRPr="004C297E">
              <w:rPr>
                <w:rFonts w:ascii="Tahoma" w:hAnsi="Tahoma" w:cs="Tahoma"/>
                <w:sz w:val="18"/>
                <w:szCs w:val="18"/>
              </w:rPr>
              <w:t>ABNER ESDRAS DOS SANTOS</w:t>
            </w:r>
          </w:p>
        </w:tc>
      </w:tr>
      <w:tr w:rsidR="004C297E" w:rsidRPr="004C297E" w:rsidTr="003C2854">
        <w:trPr>
          <w:trHeight w:val="245"/>
          <w:jc w:val="center"/>
        </w:trPr>
        <w:tc>
          <w:tcPr>
            <w:tcW w:w="747" w:type="dxa"/>
            <w:vAlign w:val="center"/>
          </w:tcPr>
          <w:p w:rsidR="004C297E" w:rsidRPr="004C297E" w:rsidRDefault="004C297E" w:rsidP="003C2854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81" w:type="dxa"/>
          </w:tcPr>
          <w:p w:rsidR="004C297E" w:rsidRPr="004C297E" w:rsidRDefault="004C297E" w:rsidP="006B005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C297E">
              <w:rPr>
                <w:rFonts w:ascii="Tahoma" w:hAnsi="Tahoma" w:cs="Tahoma"/>
                <w:sz w:val="18"/>
                <w:szCs w:val="18"/>
              </w:rPr>
              <w:t>1648</w:t>
            </w:r>
          </w:p>
        </w:tc>
        <w:tc>
          <w:tcPr>
            <w:tcW w:w="4196" w:type="dxa"/>
          </w:tcPr>
          <w:p w:rsidR="004C297E" w:rsidRPr="004C297E" w:rsidRDefault="004C297E" w:rsidP="006B005F">
            <w:pPr>
              <w:rPr>
                <w:rFonts w:ascii="Tahoma" w:hAnsi="Tahoma" w:cs="Tahoma"/>
                <w:sz w:val="18"/>
                <w:szCs w:val="18"/>
              </w:rPr>
            </w:pPr>
            <w:r w:rsidRPr="004C297E">
              <w:rPr>
                <w:rFonts w:ascii="Tahoma" w:hAnsi="Tahoma" w:cs="Tahoma"/>
                <w:sz w:val="18"/>
                <w:szCs w:val="18"/>
              </w:rPr>
              <w:t>DANIEL TANCREDO ZANELLA</w:t>
            </w:r>
          </w:p>
        </w:tc>
      </w:tr>
      <w:tr w:rsidR="004C297E" w:rsidRPr="004C297E" w:rsidTr="003C2854">
        <w:trPr>
          <w:trHeight w:val="245"/>
          <w:jc w:val="center"/>
        </w:trPr>
        <w:tc>
          <w:tcPr>
            <w:tcW w:w="747" w:type="dxa"/>
            <w:vAlign w:val="center"/>
          </w:tcPr>
          <w:p w:rsidR="004C297E" w:rsidRPr="004C297E" w:rsidRDefault="004C297E" w:rsidP="003C2854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81" w:type="dxa"/>
          </w:tcPr>
          <w:p w:rsidR="004C297E" w:rsidRPr="004C297E" w:rsidRDefault="004C297E" w:rsidP="006B005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C297E">
              <w:rPr>
                <w:rFonts w:ascii="Tahoma" w:hAnsi="Tahoma" w:cs="Tahoma"/>
                <w:sz w:val="18"/>
                <w:szCs w:val="18"/>
              </w:rPr>
              <w:t>1498</w:t>
            </w:r>
          </w:p>
        </w:tc>
        <w:tc>
          <w:tcPr>
            <w:tcW w:w="4196" w:type="dxa"/>
          </w:tcPr>
          <w:p w:rsidR="004C297E" w:rsidRPr="004C297E" w:rsidRDefault="004C297E" w:rsidP="006B005F">
            <w:pPr>
              <w:rPr>
                <w:rFonts w:ascii="Tahoma" w:hAnsi="Tahoma" w:cs="Tahoma"/>
                <w:sz w:val="18"/>
                <w:szCs w:val="18"/>
              </w:rPr>
            </w:pPr>
            <w:r w:rsidRPr="004C297E">
              <w:rPr>
                <w:rFonts w:ascii="Tahoma" w:hAnsi="Tahoma" w:cs="Tahoma"/>
                <w:sz w:val="18"/>
                <w:szCs w:val="18"/>
              </w:rPr>
              <w:t>PATRICIA KOHLER</w:t>
            </w:r>
          </w:p>
        </w:tc>
      </w:tr>
      <w:tr w:rsidR="004C297E" w:rsidRPr="004C297E" w:rsidTr="003C2854">
        <w:trPr>
          <w:trHeight w:val="245"/>
          <w:jc w:val="center"/>
        </w:trPr>
        <w:tc>
          <w:tcPr>
            <w:tcW w:w="747" w:type="dxa"/>
            <w:vAlign w:val="center"/>
          </w:tcPr>
          <w:p w:rsidR="004C297E" w:rsidRPr="004C297E" w:rsidRDefault="004C297E" w:rsidP="003C2854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81" w:type="dxa"/>
          </w:tcPr>
          <w:p w:rsidR="004C297E" w:rsidRPr="004C297E" w:rsidRDefault="004C297E" w:rsidP="006B005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C297E">
              <w:rPr>
                <w:rFonts w:ascii="Tahoma" w:hAnsi="Tahoma" w:cs="Tahoma"/>
                <w:sz w:val="18"/>
                <w:szCs w:val="18"/>
              </w:rPr>
              <w:t>1483</w:t>
            </w:r>
          </w:p>
        </w:tc>
        <w:tc>
          <w:tcPr>
            <w:tcW w:w="4196" w:type="dxa"/>
          </w:tcPr>
          <w:p w:rsidR="004C297E" w:rsidRPr="004C297E" w:rsidRDefault="004C297E" w:rsidP="006B005F">
            <w:pPr>
              <w:rPr>
                <w:rFonts w:ascii="Tahoma" w:hAnsi="Tahoma" w:cs="Tahoma"/>
                <w:sz w:val="18"/>
                <w:szCs w:val="18"/>
              </w:rPr>
            </w:pPr>
            <w:r w:rsidRPr="004C297E">
              <w:rPr>
                <w:rFonts w:ascii="Tahoma" w:hAnsi="Tahoma" w:cs="Tahoma"/>
                <w:sz w:val="18"/>
                <w:szCs w:val="18"/>
              </w:rPr>
              <w:t>PATRICIA KREIS</w:t>
            </w:r>
          </w:p>
        </w:tc>
      </w:tr>
      <w:tr w:rsidR="004C297E" w:rsidRPr="004C297E" w:rsidTr="003C2854">
        <w:trPr>
          <w:trHeight w:val="245"/>
          <w:jc w:val="center"/>
        </w:trPr>
        <w:tc>
          <w:tcPr>
            <w:tcW w:w="747" w:type="dxa"/>
            <w:vAlign w:val="center"/>
          </w:tcPr>
          <w:p w:rsidR="004C297E" w:rsidRPr="004C297E" w:rsidRDefault="004C297E" w:rsidP="003C2854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81" w:type="dxa"/>
          </w:tcPr>
          <w:p w:rsidR="004C297E" w:rsidRPr="004C297E" w:rsidRDefault="004C297E" w:rsidP="006B005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C297E">
              <w:rPr>
                <w:rFonts w:ascii="Tahoma" w:hAnsi="Tahoma" w:cs="Tahoma"/>
                <w:sz w:val="18"/>
                <w:szCs w:val="18"/>
              </w:rPr>
              <w:t>1551</w:t>
            </w:r>
          </w:p>
        </w:tc>
        <w:tc>
          <w:tcPr>
            <w:tcW w:w="4196" w:type="dxa"/>
          </w:tcPr>
          <w:p w:rsidR="004C297E" w:rsidRPr="004C297E" w:rsidRDefault="004C297E" w:rsidP="006B005F">
            <w:pPr>
              <w:rPr>
                <w:rFonts w:ascii="Tahoma" w:hAnsi="Tahoma" w:cs="Tahoma"/>
                <w:sz w:val="18"/>
                <w:szCs w:val="18"/>
              </w:rPr>
            </w:pPr>
            <w:r w:rsidRPr="004C297E">
              <w:rPr>
                <w:rFonts w:ascii="Tahoma" w:hAnsi="Tahoma" w:cs="Tahoma"/>
                <w:sz w:val="18"/>
                <w:szCs w:val="18"/>
              </w:rPr>
              <w:t>ROSANI SCHNEIDER</w:t>
            </w:r>
          </w:p>
        </w:tc>
      </w:tr>
      <w:tr w:rsidR="004C297E" w:rsidRPr="004C297E" w:rsidTr="003C2854">
        <w:trPr>
          <w:trHeight w:val="245"/>
          <w:jc w:val="center"/>
        </w:trPr>
        <w:tc>
          <w:tcPr>
            <w:tcW w:w="747" w:type="dxa"/>
            <w:vAlign w:val="center"/>
          </w:tcPr>
          <w:p w:rsidR="004C297E" w:rsidRPr="004C297E" w:rsidRDefault="004C297E" w:rsidP="003C2854">
            <w:pPr>
              <w:numPr>
                <w:ilvl w:val="0"/>
                <w:numId w:val="1"/>
              </w:numPr>
              <w:tabs>
                <w:tab w:val="left" w:pos="0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81" w:type="dxa"/>
          </w:tcPr>
          <w:p w:rsidR="004C297E" w:rsidRPr="004C297E" w:rsidRDefault="004C297E" w:rsidP="006B005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C297E">
              <w:rPr>
                <w:rFonts w:ascii="Tahoma" w:hAnsi="Tahoma" w:cs="Tahoma"/>
                <w:sz w:val="18"/>
                <w:szCs w:val="18"/>
              </w:rPr>
              <w:t>1577</w:t>
            </w:r>
          </w:p>
        </w:tc>
        <w:tc>
          <w:tcPr>
            <w:tcW w:w="4196" w:type="dxa"/>
          </w:tcPr>
          <w:p w:rsidR="004C297E" w:rsidRPr="004C297E" w:rsidRDefault="004C297E" w:rsidP="006B005F">
            <w:pPr>
              <w:rPr>
                <w:rFonts w:ascii="Tahoma" w:hAnsi="Tahoma" w:cs="Tahoma"/>
                <w:sz w:val="18"/>
                <w:szCs w:val="18"/>
              </w:rPr>
            </w:pPr>
            <w:r w:rsidRPr="004C297E">
              <w:rPr>
                <w:rFonts w:ascii="Tahoma" w:hAnsi="Tahoma" w:cs="Tahoma"/>
                <w:sz w:val="18"/>
                <w:szCs w:val="18"/>
              </w:rPr>
              <w:t>SANDRO ROBERTO RODNISKI</w:t>
            </w:r>
          </w:p>
        </w:tc>
      </w:tr>
    </w:tbl>
    <w:p w:rsidR="004C297E" w:rsidRPr="004C297E" w:rsidRDefault="004C297E" w:rsidP="004C297E">
      <w:pPr>
        <w:jc w:val="both"/>
        <w:rPr>
          <w:rFonts w:ascii="Tahoma" w:hAnsi="Tahoma" w:cs="Tahoma"/>
          <w:sz w:val="18"/>
          <w:szCs w:val="18"/>
        </w:rPr>
      </w:pPr>
    </w:p>
    <w:p w:rsidR="006B005F" w:rsidRDefault="006B005F" w:rsidP="006B005F">
      <w:pPr>
        <w:spacing w:line="360" w:lineRule="auto"/>
        <w:ind w:left="709"/>
        <w:jc w:val="both"/>
        <w:rPr>
          <w:rFonts w:ascii="Tahoma" w:hAnsi="Tahoma" w:cs="Tahoma"/>
          <w:sz w:val="18"/>
          <w:szCs w:val="18"/>
        </w:rPr>
      </w:pPr>
    </w:p>
    <w:p w:rsidR="00414BE5" w:rsidRDefault="004C297E" w:rsidP="00414BE5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4C297E">
        <w:rPr>
          <w:rFonts w:ascii="Tahoma" w:hAnsi="Tahoma" w:cs="Tahoma"/>
          <w:sz w:val="18"/>
          <w:szCs w:val="18"/>
        </w:rPr>
        <w:t xml:space="preserve">Caso o </w:t>
      </w:r>
      <w:r w:rsidR="00414BE5">
        <w:rPr>
          <w:rFonts w:ascii="Tahoma" w:hAnsi="Tahoma" w:cs="Tahoma"/>
          <w:sz w:val="18"/>
          <w:szCs w:val="18"/>
        </w:rPr>
        <w:t xml:space="preserve">Requerente não venha a comprovar até o dia 25 de maio de 2012, o pagamento da referida mensalidade, perderá o benefício. </w:t>
      </w:r>
    </w:p>
    <w:p w:rsidR="003C2854" w:rsidRPr="003C2854" w:rsidRDefault="003C2854" w:rsidP="00DC6B81">
      <w:pPr>
        <w:spacing w:line="360" w:lineRule="auto"/>
        <w:ind w:left="284"/>
        <w:jc w:val="both"/>
        <w:rPr>
          <w:rFonts w:ascii="Tahoma" w:hAnsi="Tahoma" w:cs="Tahoma"/>
          <w:sz w:val="18"/>
          <w:szCs w:val="18"/>
        </w:rPr>
      </w:pPr>
      <w:r w:rsidRPr="003C2854">
        <w:rPr>
          <w:rFonts w:ascii="Tahoma" w:hAnsi="Tahoma" w:cs="Tahoma"/>
          <w:sz w:val="18"/>
          <w:szCs w:val="18"/>
        </w:rPr>
        <w:t xml:space="preserve">  </w:t>
      </w:r>
    </w:p>
    <w:p w:rsidR="004C297E" w:rsidRDefault="004C297E" w:rsidP="004C297E">
      <w:pPr>
        <w:rPr>
          <w:rFonts w:ascii="Tahoma" w:hAnsi="Tahoma" w:cs="Tahoma"/>
          <w:sz w:val="18"/>
          <w:szCs w:val="18"/>
        </w:rPr>
      </w:pPr>
    </w:p>
    <w:p w:rsidR="003C2854" w:rsidRDefault="003C2854" w:rsidP="003C2854">
      <w:pPr>
        <w:rPr>
          <w:rFonts w:ascii="Tahoma" w:hAnsi="Tahoma" w:cs="Tahoma"/>
          <w:sz w:val="18"/>
          <w:szCs w:val="18"/>
        </w:rPr>
      </w:pPr>
    </w:p>
    <w:p w:rsidR="00536200" w:rsidRDefault="00536200" w:rsidP="003C2854">
      <w:pPr>
        <w:rPr>
          <w:rFonts w:ascii="Tahoma" w:hAnsi="Tahoma" w:cs="Tahoma"/>
          <w:sz w:val="18"/>
          <w:szCs w:val="18"/>
        </w:rPr>
      </w:pPr>
    </w:p>
    <w:p w:rsidR="003C2854" w:rsidRDefault="003C2854" w:rsidP="00601270">
      <w:pPr>
        <w:ind w:firstLine="851"/>
        <w:rPr>
          <w:rFonts w:ascii="Tahoma" w:hAnsi="Tahoma" w:cs="Tahoma"/>
          <w:sz w:val="18"/>
          <w:szCs w:val="18"/>
        </w:rPr>
      </w:pPr>
      <w:r w:rsidRPr="003C2854">
        <w:rPr>
          <w:rFonts w:ascii="Tahoma" w:hAnsi="Tahoma" w:cs="Tahoma"/>
          <w:sz w:val="18"/>
          <w:szCs w:val="18"/>
        </w:rPr>
        <w:t xml:space="preserve">Schroeder, </w:t>
      </w:r>
      <w:r w:rsidR="00414BE5">
        <w:rPr>
          <w:rFonts w:ascii="Tahoma" w:hAnsi="Tahoma" w:cs="Tahoma"/>
          <w:sz w:val="18"/>
          <w:szCs w:val="18"/>
        </w:rPr>
        <w:t>18</w:t>
      </w:r>
      <w:r w:rsidRPr="003C2854">
        <w:rPr>
          <w:rFonts w:ascii="Tahoma" w:hAnsi="Tahoma" w:cs="Tahoma"/>
          <w:sz w:val="18"/>
          <w:szCs w:val="18"/>
        </w:rPr>
        <w:t xml:space="preserve"> de </w:t>
      </w:r>
      <w:r>
        <w:rPr>
          <w:rFonts w:ascii="Tahoma" w:hAnsi="Tahoma" w:cs="Tahoma"/>
          <w:sz w:val="18"/>
          <w:szCs w:val="18"/>
        </w:rPr>
        <w:t>maio</w:t>
      </w:r>
      <w:r w:rsidRPr="003C2854">
        <w:rPr>
          <w:rFonts w:ascii="Tahoma" w:hAnsi="Tahoma" w:cs="Tahoma"/>
          <w:sz w:val="18"/>
          <w:szCs w:val="18"/>
        </w:rPr>
        <w:t xml:space="preserve"> de 2012.</w:t>
      </w:r>
    </w:p>
    <w:p w:rsidR="003C2854" w:rsidRPr="003C2854" w:rsidRDefault="003C2854" w:rsidP="003C2854">
      <w:pPr>
        <w:rPr>
          <w:rFonts w:ascii="Tahoma" w:hAnsi="Tahoma" w:cs="Tahoma"/>
          <w:sz w:val="18"/>
          <w:szCs w:val="18"/>
        </w:rPr>
      </w:pPr>
    </w:p>
    <w:p w:rsidR="003C2854" w:rsidRDefault="003C2854" w:rsidP="003C2854">
      <w:pPr>
        <w:rPr>
          <w:rFonts w:ascii="Tahoma" w:hAnsi="Tahoma" w:cs="Tahoma"/>
          <w:sz w:val="18"/>
          <w:szCs w:val="18"/>
        </w:rPr>
      </w:pPr>
    </w:p>
    <w:p w:rsidR="00536200" w:rsidRDefault="00536200" w:rsidP="003C2854">
      <w:pPr>
        <w:rPr>
          <w:rFonts w:ascii="Tahoma" w:hAnsi="Tahoma" w:cs="Tahoma"/>
          <w:sz w:val="18"/>
          <w:szCs w:val="18"/>
        </w:rPr>
      </w:pPr>
    </w:p>
    <w:p w:rsidR="003C2854" w:rsidRPr="003C2854" w:rsidRDefault="003C2854" w:rsidP="003C2854">
      <w:pPr>
        <w:rPr>
          <w:rFonts w:ascii="Tahoma" w:hAnsi="Tahoma" w:cs="Tahoma"/>
          <w:sz w:val="18"/>
          <w:szCs w:val="18"/>
        </w:rPr>
      </w:pPr>
    </w:p>
    <w:p w:rsidR="003C2854" w:rsidRPr="003C2854" w:rsidRDefault="003C2854" w:rsidP="003C2854">
      <w:pPr>
        <w:rPr>
          <w:rFonts w:ascii="Tahoma" w:hAnsi="Tahoma" w:cs="Tahoma"/>
          <w:sz w:val="18"/>
          <w:szCs w:val="18"/>
        </w:rPr>
      </w:pPr>
    </w:p>
    <w:p w:rsidR="003C2854" w:rsidRPr="003C2854" w:rsidRDefault="003C2854" w:rsidP="003C2854">
      <w:pPr>
        <w:rPr>
          <w:rFonts w:ascii="Tahoma" w:hAnsi="Tahoma" w:cs="Tahoma"/>
          <w:sz w:val="18"/>
          <w:szCs w:val="18"/>
        </w:rPr>
      </w:pPr>
    </w:p>
    <w:tbl>
      <w:tblPr>
        <w:tblW w:w="0" w:type="auto"/>
        <w:jc w:val="center"/>
        <w:tblLook w:val="01E0"/>
      </w:tblPr>
      <w:tblGrid>
        <w:gridCol w:w="4800"/>
        <w:gridCol w:w="4771"/>
      </w:tblGrid>
      <w:tr w:rsidR="003C2854" w:rsidRPr="003C2854" w:rsidTr="003C2854">
        <w:trPr>
          <w:jc w:val="center"/>
        </w:trPr>
        <w:tc>
          <w:tcPr>
            <w:tcW w:w="5200" w:type="dxa"/>
          </w:tcPr>
          <w:p w:rsidR="003C2854" w:rsidRPr="003C2854" w:rsidRDefault="003C2854" w:rsidP="003C2854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3C2854">
              <w:rPr>
                <w:rFonts w:ascii="Tahoma" w:hAnsi="Tahoma" w:cs="Tahoma"/>
                <w:b/>
                <w:sz w:val="18"/>
                <w:szCs w:val="18"/>
              </w:rPr>
              <w:t>Elmer</w:t>
            </w:r>
            <w:proofErr w:type="spellEnd"/>
            <w:r w:rsidRPr="003C2854">
              <w:rPr>
                <w:rFonts w:ascii="Tahoma" w:hAnsi="Tahoma" w:cs="Tahoma"/>
                <w:b/>
                <w:sz w:val="18"/>
                <w:szCs w:val="18"/>
              </w:rPr>
              <w:t xml:space="preserve"> Sandro Quadros</w:t>
            </w:r>
          </w:p>
          <w:p w:rsidR="003C2854" w:rsidRPr="003C2854" w:rsidRDefault="003C2854" w:rsidP="003C285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3C2854">
              <w:rPr>
                <w:rFonts w:ascii="Tahoma" w:hAnsi="Tahoma" w:cs="Tahoma"/>
                <w:sz w:val="18"/>
                <w:szCs w:val="18"/>
              </w:rPr>
              <w:t>Coordenador da Comissão da Bolsa de Estudo</w:t>
            </w:r>
          </w:p>
          <w:p w:rsidR="003C2854" w:rsidRPr="003C2854" w:rsidRDefault="003C2854" w:rsidP="003C285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3C2854">
              <w:rPr>
                <w:rFonts w:ascii="Tahoma" w:hAnsi="Tahoma" w:cs="Tahoma"/>
                <w:sz w:val="18"/>
                <w:szCs w:val="18"/>
              </w:rPr>
              <w:t>Portaria nº 3.884/2011</w:t>
            </w:r>
          </w:p>
        </w:tc>
        <w:tc>
          <w:tcPr>
            <w:tcW w:w="5200" w:type="dxa"/>
          </w:tcPr>
          <w:p w:rsidR="003C2854" w:rsidRPr="003C2854" w:rsidRDefault="003C2854" w:rsidP="003C2854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3C2854">
              <w:rPr>
                <w:rFonts w:ascii="Tahoma" w:hAnsi="Tahoma" w:cs="Tahoma"/>
                <w:b/>
                <w:sz w:val="18"/>
                <w:szCs w:val="18"/>
              </w:rPr>
              <w:t>FELIPE VOIGT</w:t>
            </w:r>
          </w:p>
          <w:p w:rsidR="003C2854" w:rsidRPr="003C2854" w:rsidRDefault="003C2854" w:rsidP="003C2854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3C2854">
              <w:rPr>
                <w:rFonts w:ascii="Tahoma" w:hAnsi="Tahoma" w:cs="Tahoma"/>
                <w:sz w:val="18"/>
                <w:szCs w:val="18"/>
              </w:rPr>
              <w:t>Prefeito Municipal</w:t>
            </w:r>
          </w:p>
        </w:tc>
      </w:tr>
    </w:tbl>
    <w:p w:rsidR="003C2854" w:rsidRPr="004C297E" w:rsidRDefault="003C2854" w:rsidP="004C297E">
      <w:pPr>
        <w:rPr>
          <w:rFonts w:ascii="Tahoma" w:hAnsi="Tahoma" w:cs="Tahoma"/>
          <w:sz w:val="18"/>
          <w:szCs w:val="18"/>
        </w:rPr>
      </w:pPr>
    </w:p>
    <w:sectPr w:rsidR="003C2854" w:rsidRPr="004C297E" w:rsidSect="00190C86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284" w:right="1134" w:bottom="567" w:left="1418" w:header="426" w:footer="214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4BE5" w:rsidRDefault="00414BE5">
      <w:r>
        <w:separator/>
      </w:r>
    </w:p>
  </w:endnote>
  <w:endnote w:type="continuationSeparator" w:id="0">
    <w:p w:rsidR="00414BE5" w:rsidRDefault="00414B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BE5" w:rsidRDefault="00414BE5" w:rsidP="00A265B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4BE5" w:rsidRDefault="00414BE5" w:rsidP="00E41CAB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BE5" w:rsidRDefault="00414BE5" w:rsidP="00E41CAB">
    <w:pPr>
      <w:pStyle w:val="Rodap"/>
      <w:framePr w:wrap="auto" w:vAnchor="text" w:hAnchor="margin" w:xAlign="center" w:y="1"/>
      <w:ind w:right="360"/>
      <w:rPr>
        <w:rStyle w:val="Nmerodepgina"/>
      </w:rPr>
    </w:pPr>
  </w:p>
  <w:p w:rsidR="00414BE5" w:rsidRPr="001F3684" w:rsidRDefault="00414BE5" w:rsidP="005C1586">
    <w:pPr>
      <w:pStyle w:val="Cabealho"/>
      <w:tabs>
        <w:tab w:val="clear" w:pos="4419"/>
        <w:tab w:val="clear" w:pos="8838"/>
      </w:tabs>
      <w:jc w:val="center"/>
      <w:rPr>
        <w:rFonts w:ascii="Arial" w:hAnsi="Arial" w:cs="Arial"/>
        <w:sz w:val="16"/>
      </w:rPr>
    </w:pPr>
    <w:r w:rsidRPr="00237FF9">
      <w:rPr>
        <w:rFonts w:ascii="Arial" w:hAnsi="Arial" w:cs="Arial"/>
        <w:b/>
        <w:bCs/>
        <w:noProof/>
      </w:rPr>
      <w:pict>
        <v:line id="_x0000_s2060" style="position:absolute;left:0;text-align:left;z-index:251658752" from="-13.7pt,5.55pt" to="472.15pt,5.55pt" strokeweight="3pt">
          <v:stroke linestyle="thinThin"/>
        </v:line>
      </w:pict>
    </w:r>
  </w:p>
  <w:p w:rsidR="00414BE5" w:rsidRDefault="00414BE5" w:rsidP="00544ACB">
    <w:pPr>
      <w:ind w:right="-143"/>
      <w:jc w:val="center"/>
      <w:rPr>
        <w:rFonts w:ascii="Arial" w:hAnsi="Arial" w:cs="Arial"/>
        <w:b/>
      </w:rPr>
    </w:pPr>
    <w:r w:rsidRPr="00E34466">
      <w:rPr>
        <w:rFonts w:ascii="Arial" w:hAnsi="Arial" w:cs="Arial"/>
        <w:b/>
      </w:rPr>
      <w:t>Rua Marechal Castelo Branco, 3201</w:t>
    </w:r>
    <w:proofErr w:type="gramStart"/>
    <w:r w:rsidRPr="00E34466">
      <w:rPr>
        <w:rFonts w:ascii="Arial" w:hAnsi="Arial" w:cs="Arial"/>
        <w:b/>
      </w:rPr>
      <w:t xml:space="preserve">  </w:t>
    </w:r>
    <w:proofErr w:type="gramEnd"/>
    <w:r w:rsidRPr="00E34466">
      <w:rPr>
        <w:rFonts w:ascii="Arial" w:hAnsi="Arial" w:cs="Arial"/>
        <w:b/>
      </w:rPr>
      <w:t xml:space="preserve">-  Caixa Postal 01 </w:t>
    </w:r>
    <w:r>
      <w:rPr>
        <w:rFonts w:ascii="Arial" w:hAnsi="Arial" w:cs="Arial"/>
        <w:b/>
      </w:rPr>
      <w:t>– CEP – 89.275 - 000</w:t>
    </w:r>
    <w:r w:rsidRPr="00E34466">
      <w:rPr>
        <w:rFonts w:ascii="Arial" w:hAnsi="Arial" w:cs="Arial"/>
        <w:b/>
      </w:rPr>
      <w:t xml:space="preserve"> - </w:t>
    </w:r>
    <w:r w:rsidRPr="00544ACB">
      <w:rPr>
        <w:rFonts w:ascii="Arial" w:hAnsi="Arial" w:cs="Arial"/>
        <w:b/>
      </w:rPr>
      <w:t>SCHROEDER – SC</w:t>
    </w:r>
    <w:r w:rsidRPr="00E34466">
      <w:rPr>
        <w:rFonts w:ascii="Arial" w:hAnsi="Arial" w:cs="Arial"/>
        <w:b/>
      </w:rPr>
      <w:t xml:space="preserve"> </w:t>
    </w:r>
  </w:p>
  <w:p w:rsidR="00414BE5" w:rsidRPr="00544ACB" w:rsidRDefault="00414BE5" w:rsidP="00544ACB">
    <w:pPr>
      <w:ind w:right="-143"/>
      <w:jc w:val="center"/>
      <w:rPr>
        <w:rFonts w:ascii="Arial" w:hAnsi="Arial" w:cs="Arial"/>
        <w:b/>
      </w:rPr>
    </w:pPr>
    <w:r w:rsidRPr="00E34466">
      <w:rPr>
        <w:rFonts w:ascii="Arial" w:hAnsi="Arial" w:cs="Arial"/>
        <w:b/>
      </w:rPr>
      <w:t>Fone/fax: (0 xx 47) 3374-1191</w:t>
    </w:r>
    <w:r>
      <w:rPr>
        <w:rFonts w:ascii="Arial" w:hAnsi="Arial" w:cs="Arial"/>
        <w:b/>
      </w:rPr>
      <w:t xml:space="preserve">               Site – </w:t>
    </w:r>
    <w:hyperlink r:id="rId1" w:history="1">
      <w:r w:rsidRPr="00AB7FF6">
        <w:rPr>
          <w:rStyle w:val="Hyperlink"/>
          <w:rFonts w:ascii="Arial" w:hAnsi="Arial" w:cs="Arial"/>
          <w:b/>
        </w:rPr>
        <w:t>www.schroeder.sc.gov.br</w:t>
      </w:r>
    </w:hyperlink>
    <w:r>
      <w:rPr>
        <w:rFonts w:ascii="Arial" w:hAnsi="Arial" w:cs="Arial"/>
        <w:b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4BE5" w:rsidRDefault="00414BE5">
      <w:r>
        <w:separator/>
      </w:r>
    </w:p>
  </w:footnote>
  <w:footnote w:type="continuationSeparator" w:id="0">
    <w:p w:rsidR="00414BE5" w:rsidRDefault="00414B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BE5" w:rsidRDefault="00414BE5" w:rsidP="00A265BB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4BE5" w:rsidRDefault="00414BE5" w:rsidP="00E41CAB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BE5" w:rsidRDefault="00414BE5" w:rsidP="005E1DDF">
    <w:pPr>
      <w:pStyle w:val="Cabealho"/>
      <w:tabs>
        <w:tab w:val="center" w:pos="4759"/>
        <w:tab w:val="left" w:pos="7845"/>
        <w:tab w:val="right" w:pos="9072"/>
      </w:tabs>
      <w:snapToGrid w:val="0"/>
      <w:ind w:right="360"/>
      <w:jc w:val="right"/>
      <w:rPr>
        <w:rFonts w:ascii="Arial" w:hAnsi="Arial" w:cs="Arial"/>
        <w:b/>
        <w:bCs/>
        <w:shadow/>
        <w:sz w:val="28"/>
        <w:szCs w:val="42"/>
      </w:rPr>
    </w:pPr>
    <w:r>
      <w:rPr>
        <w:rFonts w:ascii="Arial" w:hAnsi="Arial" w:cs="Arial"/>
        <w:bCs/>
        <w:shadow/>
        <w:noProof/>
        <w:sz w:val="16"/>
        <w:szCs w:val="16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2651125</wp:posOffset>
          </wp:positionH>
          <wp:positionV relativeFrom="paragraph">
            <wp:posOffset>-142240</wp:posOffset>
          </wp:positionV>
          <wp:extent cx="431165" cy="738505"/>
          <wp:effectExtent l="19050" t="0" r="6985" b="0"/>
          <wp:wrapNone/>
          <wp:docPr id="11" name="Imagem 11" descr="C:\Documents and Settings\Itacir\Desktop\SchroederBrasa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Documents and Settings\Itacir\Desktop\SchroederBrasao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165" cy="7385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14BE5" w:rsidRDefault="00414BE5" w:rsidP="001F3684">
    <w:pPr>
      <w:pStyle w:val="Cabealho"/>
      <w:tabs>
        <w:tab w:val="center" w:pos="4759"/>
        <w:tab w:val="left" w:pos="7845"/>
        <w:tab w:val="right" w:pos="9072"/>
      </w:tabs>
      <w:snapToGrid w:val="0"/>
      <w:jc w:val="center"/>
      <w:rPr>
        <w:rFonts w:ascii="Arial" w:hAnsi="Arial" w:cs="Arial"/>
        <w:b/>
        <w:bCs/>
        <w:shadow/>
        <w:sz w:val="28"/>
        <w:szCs w:val="42"/>
      </w:rPr>
    </w:pPr>
  </w:p>
  <w:p w:rsidR="00414BE5" w:rsidRDefault="00414BE5" w:rsidP="001F3684">
    <w:pPr>
      <w:pStyle w:val="Cabealho"/>
      <w:tabs>
        <w:tab w:val="center" w:pos="4759"/>
        <w:tab w:val="left" w:pos="7845"/>
        <w:tab w:val="right" w:pos="9072"/>
      </w:tabs>
      <w:snapToGrid w:val="0"/>
      <w:jc w:val="center"/>
      <w:rPr>
        <w:rFonts w:ascii="Arial" w:hAnsi="Arial" w:cs="Arial"/>
        <w:b/>
        <w:bCs/>
        <w:shadow/>
        <w:sz w:val="28"/>
        <w:szCs w:val="42"/>
      </w:rPr>
    </w:pPr>
  </w:p>
  <w:p w:rsidR="00414BE5" w:rsidRDefault="00414BE5" w:rsidP="00166612">
    <w:pPr>
      <w:pStyle w:val="Cabealho"/>
      <w:tabs>
        <w:tab w:val="center" w:pos="4759"/>
        <w:tab w:val="left" w:pos="7845"/>
        <w:tab w:val="right" w:pos="9072"/>
      </w:tabs>
      <w:snapToGrid w:val="0"/>
      <w:jc w:val="center"/>
      <w:rPr>
        <w:rFonts w:ascii="Arial" w:hAnsi="Arial" w:cs="Arial"/>
        <w:b/>
        <w:bCs/>
        <w:shadow/>
        <w:sz w:val="26"/>
        <w:szCs w:val="26"/>
      </w:rPr>
    </w:pPr>
    <w:r w:rsidRPr="00166612">
      <w:rPr>
        <w:rFonts w:ascii="Arial" w:hAnsi="Arial" w:cs="Arial"/>
        <w:b/>
        <w:bCs/>
        <w:shadow/>
        <w:sz w:val="26"/>
        <w:szCs w:val="26"/>
      </w:rPr>
      <w:t xml:space="preserve">PREFEITURA </w:t>
    </w:r>
    <w:r>
      <w:rPr>
        <w:rFonts w:ascii="Arial" w:hAnsi="Arial" w:cs="Arial"/>
        <w:b/>
        <w:bCs/>
        <w:shadow/>
        <w:sz w:val="26"/>
        <w:szCs w:val="26"/>
      </w:rPr>
      <w:t>MUNICIPAL D</w:t>
    </w:r>
    <w:r w:rsidRPr="00166612">
      <w:rPr>
        <w:rFonts w:ascii="Arial" w:hAnsi="Arial" w:cs="Arial"/>
        <w:b/>
        <w:bCs/>
        <w:shadow/>
        <w:sz w:val="26"/>
        <w:szCs w:val="26"/>
      </w:rPr>
      <w:t>E SCHROEDER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2">
    <w:nsid w:val="15E07704"/>
    <w:multiLevelType w:val="hybridMultilevel"/>
    <w:tmpl w:val="89CA87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B222B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44F354CF"/>
    <w:multiLevelType w:val="multilevel"/>
    <w:tmpl w:val="F7A6250A"/>
    <w:lvl w:ilvl="0">
      <w:start w:val="1"/>
      <w:numFmt w:val="decimal"/>
      <w:lvlText w:val="%1.0"/>
      <w:lvlJc w:val="left"/>
      <w:pPr>
        <w:ind w:left="121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7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16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stylePaneFormatFilter w:val="3F01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C6917"/>
    <w:rsid w:val="00040AFC"/>
    <w:rsid w:val="000420CC"/>
    <w:rsid w:val="000867E6"/>
    <w:rsid w:val="000B05B2"/>
    <w:rsid w:val="000E3AB3"/>
    <w:rsid w:val="000F63F7"/>
    <w:rsid w:val="00127E7E"/>
    <w:rsid w:val="00130198"/>
    <w:rsid w:val="001303FC"/>
    <w:rsid w:val="00134189"/>
    <w:rsid w:val="00151CF3"/>
    <w:rsid w:val="00166150"/>
    <w:rsid w:val="00166612"/>
    <w:rsid w:val="001738C3"/>
    <w:rsid w:val="00174B67"/>
    <w:rsid w:val="00175726"/>
    <w:rsid w:val="00186242"/>
    <w:rsid w:val="00190C86"/>
    <w:rsid w:val="001926F7"/>
    <w:rsid w:val="001936DE"/>
    <w:rsid w:val="001A3969"/>
    <w:rsid w:val="001A7119"/>
    <w:rsid w:val="001C4185"/>
    <w:rsid w:val="001D4BDC"/>
    <w:rsid w:val="001E7BDF"/>
    <w:rsid w:val="001F3684"/>
    <w:rsid w:val="00204DA1"/>
    <w:rsid w:val="00222960"/>
    <w:rsid w:val="00237FF9"/>
    <w:rsid w:val="0026192D"/>
    <w:rsid w:val="002A60C9"/>
    <w:rsid w:val="00330047"/>
    <w:rsid w:val="00335CE2"/>
    <w:rsid w:val="003A060C"/>
    <w:rsid w:val="003C2854"/>
    <w:rsid w:val="003C7AB6"/>
    <w:rsid w:val="00414BE5"/>
    <w:rsid w:val="00493C36"/>
    <w:rsid w:val="004C297E"/>
    <w:rsid w:val="004E658B"/>
    <w:rsid w:val="00536200"/>
    <w:rsid w:val="00544ACB"/>
    <w:rsid w:val="005621A0"/>
    <w:rsid w:val="00565833"/>
    <w:rsid w:val="005728E7"/>
    <w:rsid w:val="005757E3"/>
    <w:rsid w:val="005824E2"/>
    <w:rsid w:val="005A45F1"/>
    <w:rsid w:val="005A4B5D"/>
    <w:rsid w:val="005B02E5"/>
    <w:rsid w:val="005C1586"/>
    <w:rsid w:val="005C5245"/>
    <w:rsid w:val="005D6FBB"/>
    <w:rsid w:val="005E1DDF"/>
    <w:rsid w:val="005E32A0"/>
    <w:rsid w:val="00601270"/>
    <w:rsid w:val="00620998"/>
    <w:rsid w:val="006A55B9"/>
    <w:rsid w:val="006B005F"/>
    <w:rsid w:val="00747DB0"/>
    <w:rsid w:val="00774472"/>
    <w:rsid w:val="00782E08"/>
    <w:rsid w:val="007B05A8"/>
    <w:rsid w:val="007C697E"/>
    <w:rsid w:val="007E0038"/>
    <w:rsid w:val="00855618"/>
    <w:rsid w:val="008646FD"/>
    <w:rsid w:val="00871621"/>
    <w:rsid w:val="00877A5D"/>
    <w:rsid w:val="00896A49"/>
    <w:rsid w:val="008D3A0C"/>
    <w:rsid w:val="009045BC"/>
    <w:rsid w:val="00927732"/>
    <w:rsid w:val="0095413D"/>
    <w:rsid w:val="009666BE"/>
    <w:rsid w:val="00966C66"/>
    <w:rsid w:val="009707C6"/>
    <w:rsid w:val="0098394E"/>
    <w:rsid w:val="009A4320"/>
    <w:rsid w:val="009B727D"/>
    <w:rsid w:val="009B7C0D"/>
    <w:rsid w:val="009C2A4B"/>
    <w:rsid w:val="009D3E2F"/>
    <w:rsid w:val="009E0B03"/>
    <w:rsid w:val="009F3518"/>
    <w:rsid w:val="00A04EB1"/>
    <w:rsid w:val="00A265BB"/>
    <w:rsid w:val="00A27DA8"/>
    <w:rsid w:val="00A3137A"/>
    <w:rsid w:val="00A54336"/>
    <w:rsid w:val="00A721C2"/>
    <w:rsid w:val="00A75904"/>
    <w:rsid w:val="00A9545C"/>
    <w:rsid w:val="00AA7FD2"/>
    <w:rsid w:val="00AB2197"/>
    <w:rsid w:val="00AD6D4A"/>
    <w:rsid w:val="00B168BA"/>
    <w:rsid w:val="00B36A36"/>
    <w:rsid w:val="00B37538"/>
    <w:rsid w:val="00B80E18"/>
    <w:rsid w:val="00B96E3C"/>
    <w:rsid w:val="00BC0CE3"/>
    <w:rsid w:val="00BF193E"/>
    <w:rsid w:val="00C365A8"/>
    <w:rsid w:val="00C860A0"/>
    <w:rsid w:val="00C97C74"/>
    <w:rsid w:val="00CC6917"/>
    <w:rsid w:val="00D05A3E"/>
    <w:rsid w:val="00D5408B"/>
    <w:rsid w:val="00D91E57"/>
    <w:rsid w:val="00DB3D32"/>
    <w:rsid w:val="00DC2B70"/>
    <w:rsid w:val="00DC6B81"/>
    <w:rsid w:val="00DE4C37"/>
    <w:rsid w:val="00DF0C43"/>
    <w:rsid w:val="00E228C6"/>
    <w:rsid w:val="00E34466"/>
    <w:rsid w:val="00E41CAB"/>
    <w:rsid w:val="00E47A59"/>
    <w:rsid w:val="00E70EF8"/>
    <w:rsid w:val="00E72003"/>
    <w:rsid w:val="00E90E92"/>
    <w:rsid w:val="00EA566A"/>
    <w:rsid w:val="00EC0743"/>
    <w:rsid w:val="00F573D3"/>
    <w:rsid w:val="00F62F81"/>
    <w:rsid w:val="00F75611"/>
    <w:rsid w:val="00F80E74"/>
    <w:rsid w:val="00F85B70"/>
    <w:rsid w:val="00F9685C"/>
    <w:rsid w:val="00FC4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3A0C"/>
  </w:style>
  <w:style w:type="paragraph" w:styleId="Ttulo1">
    <w:name w:val="heading 1"/>
    <w:basedOn w:val="Normal"/>
    <w:next w:val="Normal"/>
    <w:qFormat/>
    <w:rsid w:val="00237FF9"/>
    <w:pPr>
      <w:keepNext/>
      <w:jc w:val="center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rsid w:val="00237FF9"/>
    <w:pPr>
      <w:keepNext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237FF9"/>
    <w:pPr>
      <w:keepNext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237FF9"/>
    <w:pPr>
      <w:keepNext/>
      <w:jc w:val="center"/>
      <w:outlineLvl w:val="3"/>
    </w:pPr>
    <w:rPr>
      <w:b/>
      <w:sz w:val="24"/>
      <w:u w:val="single"/>
    </w:rPr>
  </w:style>
  <w:style w:type="paragraph" w:styleId="Ttulo5">
    <w:name w:val="heading 5"/>
    <w:basedOn w:val="Normal"/>
    <w:next w:val="Normal"/>
    <w:qFormat/>
    <w:rsid w:val="00237FF9"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rsid w:val="00237FF9"/>
    <w:pPr>
      <w:keepNext/>
      <w:jc w:val="center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237FF9"/>
    <w:pPr>
      <w:keepNext/>
      <w:jc w:val="center"/>
      <w:outlineLvl w:val="6"/>
    </w:pPr>
    <w:rPr>
      <w:b/>
      <w:sz w:val="28"/>
    </w:rPr>
  </w:style>
  <w:style w:type="paragraph" w:styleId="Ttulo8">
    <w:name w:val="heading 8"/>
    <w:basedOn w:val="Normal"/>
    <w:next w:val="Normal"/>
    <w:qFormat/>
    <w:rsid w:val="00237FF9"/>
    <w:pPr>
      <w:keepNext/>
      <w:spacing w:before="120" w:after="120"/>
      <w:jc w:val="center"/>
      <w:outlineLvl w:val="7"/>
    </w:pPr>
    <w:rPr>
      <w:i/>
      <w:sz w:val="36"/>
      <w:u w:val="single"/>
    </w:rPr>
  </w:style>
  <w:style w:type="paragraph" w:styleId="Ttulo9">
    <w:name w:val="heading 9"/>
    <w:basedOn w:val="Normal"/>
    <w:next w:val="Normal"/>
    <w:qFormat/>
    <w:rsid w:val="00237FF9"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237FF9"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qFormat/>
    <w:rsid w:val="00237FF9"/>
    <w:pPr>
      <w:jc w:val="center"/>
    </w:pPr>
    <w:rPr>
      <w:b/>
      <w:sz w:val="28"/>
    </w:rPr>
  </w:style>
  <w:style w:type="paragraph" w:styleId="Recuodecorpodetexto">
    <w:name w:val="Body Text Indent"/>
    <w:basedOn w:val="Normal"/>
    <w:rsid w:val="00237FF9"/>
    <w:pPr>
      <w:jc w:val="both"/>
    </w:pPr>
    <w:rPr>
      <w:sz w:val="24"/>
    </w:rPr>
  </w:style>
  <w:style w:type="paragraph" w:styleId="Recuodecorpodetexto2">
    <w:name w:val="Body Text Indent 2"/>
    <w:basedOn w:val="Normal"/>
    <w:rsid w:val="00237FF9"/>
    <w:pPr>
      <w:ind w:left="4678"/>
      <w:jc w:val="both"/>
    </w:pPr>
    <w:rPr>
      <w:b/>
      <w:sz w:val="24"/>
    </w:rPr>
  </w:style>
  <w:style w:type="paragraph" w:styleId="Rodap">
    <w:name w:val="footer"/>
    <w:basedOn w:val="Normal"/>
    <w:rsid w:val="00237FF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237FF9"/>
  </w:style>
  <w:style w:type="paragraph" w:styleId="MapadoDocumento">
    <w:name w:val="Document Map"/>
    <w:basedOn w:val="Normal"/>
    <w:semiHidden/>
    <w:rsid w:val="00237FF9"/>
    <w:pPr>
      <w:shd w:val="clear" w:color="auto" w:fill="000080"/>
    </w:pPr>
    <w:rPr>
      <w:rFonts w:ascii="Tahoma" w:hAnsi="Tahoma"/>
    </w:rPr>
  </w:style>
  <w:style w:type="character" w:styleId="Hyperlink">
    <w:name w:val="Hyperlink"/>
    <w:basedOn w:val="Fontepargpadro"/>
    <w:rsid w:val="00237FF9"/>
    <w:rPr>
      <w:color w:val="0000FF"/>
      <w:u w:val="single"/>
    </w:rPr>
  </w:style>
  <w:style w:type="paragraph" w:styleId="Corpodetexto">
    <w:name w:val="Body Text"/>
    <w:basedOn w:val="Normal"/>
    <w:rsid w:val="00237FF9"/>
    <w:pPr>
      <w:jc w:val="both"/>
    </w:pPr>
    <w:rPr>
      <w:b/>
    </w:rPr>
  </w:style>
  <w:style w:type="paragraph" w:styleId="Recuodecorpodetexto3">
    <w:name w:val="Body Text Indent 3"/>
    <w:basedOn w:val="Normal"/>
    <w:rsid w:val="00237FF9"/>
    <w:pPr>
      <w:ind w:firstLine="3261"/>
      <w:jc w:val="both"/>
    </w:pPr>
  </w:style>
  <w:style w:type="paragraph" w:styleId="Textodecomentrio">
    <w:name w:val="annotation text"/>
    <w:basedOn w:val="Normal"/>
    <w:semiHidden/>
    <w:rsid w:val="00237FF9"/>
  </w:style>
  <w:style w:type="paragraph" w:styleId="Corpodetexto3">
    <w:name w:val="Body Text 3"/>
    <w:basedOn w:val="Normal"/>
    <w:rsid w:val="00237FF9"/>
    <w:pPr>
      <w:jc w:val="both"/>
    </w:pPr>
    <w:rPr>
      <w:sz w:val="22"/>
    </w:rPr>
  </w:style>
  <w:style w:type="paragraph" w:styleId="Corpodetexto2">
    <w:name w:val="Body Text 2"/>
    <w:basedOn w:val="Normal"/>
    <w:rsid w:val="00237FF9"/>
    <w:pPr>
      <w:jc w:val="both"/>
    </w:pPr>
    <w:rPr>
      <w:b/>
      <w:i/>
      <w:sz w:val="22"/>
    </w:rPr>
  </w:style>
  <w:style w:type="paragraph" w:styleId="Textodenotaderodap">
    <w:name w:val="footnote text"/>
    <w:basedOn w:val="Normal"/>
    <w:semiHidden/>
    <w:rsid w:val="00237FF9"/>
  </w:style>
  <w:style w:type="character" w:styleId="Refdenotaderodap">
    <w:name w:val="footnote reference"/>
    <w:basedOn w:val="Fontepargpadro"/>
    <w:semiHidden/>
    <w:rsid w:val="00237FF9"/>
    <w:rPr>
      <w:vertAlign w:val="superscript"/>
    </w:rPr>
  </w:style>
  <w:style w:type="paragraph" w:styleId="NormalWeb">
    <w:name w:val="Normal (Web)"/>
    <w:basedOn w:val="Normal"/>
    <w:rsid w:val="00237FF9"/>
    <w:pPr>
      <w:spacing w:before="100" w:beforeAutospacing="1" w:after="100" w:afterAutospacing="1"/>
    </w:pPr>
    <w:rPr>
      <w:sz w:val="24"/>
      <w:szCs w:val="24"/>
    </w:rPr>
  </w:style>
  <w:style w:type="character" w:styleId="HiperlinkVisitado">
    <w:name w:val="FollowedHyperlink"/>
    <w:basedOn w:val="Fontepargpadro"/>
    <w:rsid w:val="00237FF9"/>
    <w:rPr>
      <w:color w:val="800080"/>
      <w:u w:val="single"/>
    </w:rPr>
  </w:style>
  <w:style w:type="paragraph" w:styleId="Textodebalo">
    <w:name w:val="Balloon Text"/>
    <w:basedOn w:val="Normal"/>
    <w:semiHidden/>
    <w:rsid w:val="005757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8646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mentoMdio11">
    <w:name w:val="Sombreamento Médio 11"/>
    <w:basedOn w:val="Tabelanormal"/>
    <w:uiPriority w:val="63"/>
    <w:rsid w:val="001926F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elasimples2">
    <w:name w:val="Table Simple 2"/>
    <w:basedOn w:val="Tabelanormal"/>
    <w:rsid w:val="001926F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rsid w:val="001926F7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9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roeder.sc.gov.b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Documents%20and%20Settings\Itacir\Desktop\SchroederBrasao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5B860-DC16-4A44-B107-BB99A02F5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Diretoria Tecnolog Informacao</Company>
  <LinksUpToDate>false</LinksUpToDate>
  <CharactersWithSpaces>883</CharactersWithSpaces>
  <SharedDoc>false</SharedDoc>
  <HLinks>
    <vt:vector size="12" baseType="variant">
      <vt:variant>
        <vt:i4>2556031</vt:i4>
      </vt:variant>
      <vt:variant>
        <vt:i4>4</vt:i4>
      </vt:variant>
      <vt:variant>
        <vt:i4>0</vt:i4>
      </vt:variant>
      <vt:variant>
        <vt:i4>5</vt:i4>
      </vt:variant>
      <vt:variant>
        <vt:lpwstr>http://www.schroeder.sc.gov.br/</vt:lpwstr>
      </vt:variant>
      <vt:variant>
        <vt:lpwstr/>
      </vt:variant>
      <vt:variant>
        <vt:i4>6946939</vt:i4>
      </vt:variant>
      <vt:variant>
        <vt:i4>-1</vt:i4>
      </vt:variant>
      <vt:variant>
        <vt:i4>2059</vt:i4>
      </vt:variant>
      <vt:variant>
        <vt:i4>1</vt:i4>
      </vt:variant>
      <vt:variant>
        <vt:lpwstr>C:\Documents and Settings\Itacir\Desktop\SchroederBrasao.jpg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Prefeitura Municipal</dc:creator>
  <cp:keywords/>
  <cp:lastModifiedBy>Prefeitura Municipal</cp:lastModifiedBy>
  <cp:revision>3</cp:revision>
  <cp:lastPrinted>2010-05-14T11:11:00Z</cp:lastPrinted>
  <dcterms:created xsi:type="dcterms:W3CDTF">2012-05-18T18:40:00Z</dcterms:created>
  <dcterms:modified xsi:type="dcterms:W3CDTF">2012-05-18T18:41:00Z</dcterms:modified>
</cp:coreProperties>
</file>